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C0" w:rsidRDefault="008A3392" w:rsidP="00112153">
      <w:pPr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I. integrovaný blok: Kamarádi, pojďte k nám</w:t>
      </w:r>
      <w:r>
        <w:rPr>
          <w:rFonts w:ascii="Times New Roman" w:hAnsi="Times New Roman"/>
          <w:b/>
          <w:color w:val="002060"/>
          <w:sz w:val="32"/>
          <w:szCs w:val="32"/>
        </w:rPr>
        <w:br/>
        <w:t>1. tematický celek: Ostrov přátelství</w:t>
      </w:r>
      <w:r w:rsidR="00112153">
        <w:rPr>
          <w:rFonts w:ascii="Times New Roman" w:hAnsi="Times New Roman"/>
          <w:b/>
          <w:color w:val="002060"/>
          <w:sz w:val="32"/>
          <w:szCs w:val="32"/>
        </w:rPr>
        <w:br/>
        <w:t>Období: září 2021</w:t>
      </w:r>
      <w:r w:rsidR="00112153">
        <w:rPr>
          <w:rFonts w:ascii="Times New Roman" w:hAnsi="Times New Roman"/>
          <w:b/>
          <w:color w:val="002060"/>
          <w:sz w:val="32"/>
          <w:szCs w:val="32"/>
        </w:rPr>
        <w:br/>
        <w:t>-----------------------------------------------------------------------------------------</w:t>
      </w:r>
    </w:p>
    <w:p w:rsidR="00C0309F" w:rsidRPr="002D3146" w:rsidRDefault="00112153" w:rsidP="00112153">
      <w:pPr>
        <w:pStyle w:val="Bezmezer"/>
        <w:jc w:val="both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1. </w:t>
      </w:r>
      <w:r w:rsidR="00C0309F" w:rsidRPr="002D3146">
        <w:rPr>
          <w:rFonts w:ascii="Times New Roman" w:hAnsi="Times New Roman"/>
          <w:b/>
          <w:color w:val="002060"/>
          <w:sz w:val="32"/>
          <w:szCs w:val="32"/>
        </w:rPr>
        <w:t>DÍTĚ A JEHO TĚLO</w:t>
      </w:r>
      <w:r w:rsidR="00A51C19" w:rsidRPr="002D3146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C0309F" w:rsidRPr="002D3146">
        <w:rPr>
          <w:rFonts w:ascii="Times New Roman" w:hAnsi="Times New Roman"/>
          <w:b/>
          <w:color w:val="002060"/>
          <w:sz w:val="32"/>
          <w:szCs w:val="32"/>
        </w:rPr>
        <w:t>-</w:t>
      </w:r>
      <w:r w:rsidR="00A51C19" w:rsidRPr="002D3146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C0309F" w:rsidRPr="002D3146">
        <w:rPr>
          <w:rFonts w:ascii="Times New Roman" w:hAnsi="Times New Roman"/>
          <w:b/>
          <w:color w:val="002060"/>
          <w:sz w:val="32"/>
          <w:szCs w:val="32"/>
        </w:rPr>
        <w:t>OBLAST BIOLOGICKÁ</w:t>
      </w:r>
    </w:p>
    <w:p w:rsidR="00C0309F" w:rsidRPr="00DC7BB9" w:rsidRDefault="00C0309F" w:rsidP="00C0309F">
      <w:pPr>
        <w:pStyle w:val="Bezmezer"/>
        <w:ind w:left="720"/>
        <w:rPr>
          <w:rFonts w:ascii="Times New Roman" w:hAnsi="Times New Roman"/>
          <w:color w:val="002060"/>
          <w:sz w:val="36"/>
          <w:szCs w:val="36"/>
        </w:rPr>
      </w:pPr>
    </w:p>
    <w:p w:rsidR="00C0309F" w:rsidRPr="00C0309F" w:rsidRDefault="00C0309F" w:rsidP="00C0309F">
      <w:pPr>
        <w:pStyle w:val="Bezmezer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DÍLČÍ VZDĚLÁ</w:t>
      </w:r>
      <w:r>
        <w:rPr>
          <w:rFonts w:ascii="Times New Roman" w:hAnsi="Times New Roman"/>
          <w:b/>
          <w:color w:val="000000"/>
          <w:sz w:val="28"/>
          <w:szCs w:val="28"/>
        </w:rPr>
        <w:t>VACÍ</w:t>
      </w:r>
      <w:r w:rsidRPr="00C0309F">
        <w:rPr>
          <w:rFonts w:ascii="Times New Roman" w:hAnsi="Times New Roman"/>
          <w:b/>
          <w:color w:val="000000"/>
          <w:sz w:val="28"/>
          <w:szCs w:val="28"/>
        </w:rPr>
        <w:t xml:space="preserve"> CÍLE:</w:t>
      </w:r>
    </w:p>
    <w:p w:rsidR="00C0309F" w:rsidRPr="008F3F04" w:rsidRDefault="00C0309F" w:rsidP="00C0309F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>osvojování pohybových dovedností v prostoru herny, ale i venku</w:t>
      </w:r>
    </w:p>
    <w:p w:rsidR="00C0309F" w:rsidRPr="008F3F04" w:rsidRDefault="00C0309F" w:rsidP="00C0309F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>rozvíjení postřehu na smluvený signál</w:t>
      </w:r>
    </w:p>
    <w:p w:rsidR="00C0309F" w:rsidRPr="008F3F04" w:rsidRDefault="00C0309F" w:rsidP="00C0309F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>zdokonalování manipulačních činností při zacházení s předměty denní potřeby a věcmi</w:t>
      </w:r>
    </w:p>
    <w:p w:rsidR="00C0309F" w:rsidRPr="00536FE3" w:rsidRDefault="00C0309F" w:rsidP="00C0309F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 xml:space="preserve">osvojování </w:t>
      </w:r>
      <w:proofErr w:type="spellStart"/>
      <w:r w:rsidRPr="008F3F04">
        <w:rPr>
          <w:rFonts w:ascii="Times New Roman" w:hAnsi="Times New Roman"/>
          <w:color w:val="000000"/>
          <w:sz w:val="24"/>
          <w:szCs w:val="24"/>
        </w:rPr>
        <w:t>sebeobslužných</w:t>
      </w:r>
      <w:proofErr w:type="spellEnd"/>
      <w:r w:rsidRPr="008F3F04">
        <w:rPr>
          <w:rFonts w:ascii="Times New Roman" w:hAnsi="Times New Roman"/>
          <w:color w:val="000000"/>
          <w:sz w:val="24"/>
          <w:szCs w:val="24"/>
        </w:rPr>
        <w:t xml:space="preserve"> činností a zdravotně preventivních návyků</w:t>
      </w:r>
    </w:p>
    <w:p w:rsidR="00C0309F" w:rsidRPr="008F3F04" w:rsidRDefault="00C0309F" w:rsidP="00C0309F">
      <w:pPr>
        <w:pStyle w:val="Bezmezer"/>
        <w:spacing w:line="276" w:lineRule="auto"/>
        <w:jc w:val="both"/>
        <w:rPr>
          <w:rFonts w:ascii="Monotype Corsiva" w:hAnsi="Monotype Corsiva"/>
          <w:b/>
          <w:color w:val="000000"/>
          <w:sz w:val="28"/>
          <w:szCs w:val="28"/>
        </w:rPr>
      </w:pPr>
    </w:p>
    <w:p w:rsidR="00C0309F" w:rsidRPr="00C0309F" w:rsidRDefault="00C0309F" w:rsidP="00C0309F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OČEKÁVANÉ VÝSTUPY:</w:t>
      </w:r>
      <w:r w:rsidRPr="00C030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309F" w:rsidRPr="008F3F04" w:rsidRDefault="002D3146" w:rsidP="00C0309F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zvládnou</w:t>
      </w:r>
      <w:r w:rsidR="00C0309F" w:rsidRPr="008F3F04">
        <w:rPr>
          <w:rFonts w:ascii="Times New Roman" w:hAnsi="Times New Roman"/>
          <w:color w:val="000000"/>
          <w:sz w:val="24"/>
          <w:szCs w:val="24"/>
        </w:rPr>
        <w:t xml:space="preserve"> pohybové dovednosti a prostorovou orientaci, běžné způsoby pohybu v</w:t>
      </w:r>
      <w:r w:rsidR="00C0309F">
        <w:rPr>
          <w:rFonts w:ascii="Times New Roman" w:hAnsi="Times New Roman"/>
          <w:color w:val="000000"/>
          <w:sz w:val="24"/>
          <w:szCs w:val="24"/>
        </w:rPr>
        <w:t xml:space="preserve"> různém prostředí – běhat, </w:t>
      </w:r>
      <w:r w:rsidR="00C0309F" w:rsidRPr="008F3F04">
        <w:rPr>
          <w:rFonts w:ascii="Times New Roman" w:hAnsi="Times New Roman"/>
          <w:color w:val="000000"/>
          <w:sz w:val="24"/>
          <w:szCs w:val="24"/>
        </w:rPr>
        <w:t xml:space="preserve">skákat, vyrovnávat </w:t>
      </w:r>
      <w:proofErr w:type="spellStart"/>
      <w:r w:rsidR="00C0309F" w:rsidRPr="008F3F04">
        <w:rPr>
          <w:rFonts w:ascii="Times New Roman" w:hAnsi="Times New Roman"/>
          <w:color w:val="000000"/>
          <w:sz w:val="24"/>
          <w:szCs w:val="24"/>
        </w:rPr>
        <w:t>dysbalance</w:t>
      </w:r>
      <w:proofErr w:type="spellEnd"/>
      <w:r w:rsidR="00C0309F" w:rsidRPr="008F3F04">
        <w:rPr>
          <w:rFonts w:ascii="Times New Roman" w:hAnsi="Times New Roman"/>
          <w:color w:val="000000"/>
          <w:sz w:val="24"/>
          <w:szCs w:val="24"/>
        </w:rPr>
        <w:t>, zvládat různé druhy lezení</w:t>
      </w:r>
    </w:p>
    <w:p w:rsidR="00C0309F" w:rsidRPr="008F3F04" w:rsidRDefault="00C0309F" w:rsidP="00C0309F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>dokáže rychle, ale bezpečně reagovat na smluvený sign</w:t>
      </w:r>
      <w:r>
        <w:rPr>
          <w:rFonts w:ascii="Times New Roman" w:hAnsi="Times New Roman"/>
          <w:color w:val="000000"/>
          <w:sz w:val="24"/>
          <w:szCs w:val="24"/>
        </w:rPr>
        <w:t xml:space="preserve">ál – v pohybu zachytí smluvený </w:t>
      </w:r>
      <w:r w:rsidRPr="008F3F04">
        <w:rPr>
          <w:rFonts w:ascii="Times New Roman" w:hAnsi="Times New Roman"/>
          <w:color w:val="000000"/>
          <w:sz w:val="24"/>
          <w:szCs w:val="24"/>
        </w:rPr>
        <w:t>signál a reaguje</w:t>
      </w:r>
    </w:p>
    <w:p w:rsidR="00C0309F" w:rsidRPr="008F3F04" w:rsidRDefault="00C0309F" w:rsidP="00C0309F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 xml:space="preserve">zachází s běžnými předměty denní potřeby spojené se </w:t>
      </w:r>
      <w:proofErr w:type="spellStart"/>
      <w:r w:rsidRPr="008F3F04">
        <w:rPr>
          <w:rFonts w:ascii="Times New Roman" w:hAnsi="Times New Roman"/>
          <w:color w:val="000000"/>
          <w:sz w:val="24"/>
          <w:szCs w:val="24"/>
        </w:rPr>
        <w:t>sebeobslužnými</w:t>
      </w:r>
      <w:proofErr w:type="spellEnd"/>
      <w:r w:rsidRPr="008F3F04">
        <w:rPr>
          <w:rFonts w:ascii="Times New Roman" w:hAnsi="Times New Roman"/>
          <w:color w:val="000000"/>
          <w:sz w:val="24"/>
          <w:szCs w:val="24"/>
        </w:rPr>
        <w:t xml:space="preserve"> činnostmi, po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F3F04">
        <w:rPr>
          <w:rFonts w:ascii="Times New Roman" w:hAnsi="Times New Roman"/>
          <w:color w:val="000000"/>
          <w:sz w:val="24"/>
          <w:szCs w:val="24"/>
        </w:rPr>
        <w:t>seznámení také s hračkami pomůckami – vše ukládá zpět na své místo</w:t>
      </w:r>
    </w:p>
    <w:p w:rsidR="00C0309F" w:rsidRPr="008F3F04" w:rsidRDefault="00C0309F" w:rsidP="00C0309F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>zvládá různé úkony sebeobsluhy a uplatňuj kulturně- hygi</w:t>
      </w:r>
      <w:r>
        <w:rPr>
          <w:rFonts w:ascii="Times New Roman" w:hAnsi="Times New Roman"/>
          <w:color w:val="000000"/>
          <w:sz w:val="24"/>
          <w:szCs w:val="24"/>
        </w:rPr>
        <w:t xml:space="preserve">enické návyky- pečování o osobní </w:t>
      </w:r>
      <w:r w:rsidRPr="008F3F04">
        <w:rPr>
          <w:rFonts w:ascii="Times New Roman" w:hAnsi="Times New Roman"/>
          <w:color w:val="000000"/>
          <w:sz w:val="24"/>
          <w:szCs w:val="24"/>
        </w:rPr>
        <w:t>hygienu, samostatné zvládání pravidelných běžných denních úkonů (např. použití toaletního papíru a splachovací zařízení, mýt si utírat ruce, umět používat kapesník)</w:t>
      </w:r>
    </w:p>
    <w:p w:rsidR="00C0309F" w:rsidRPr="008F3F04" w:rsidRDefault="00C0309F" w:rsidP="00C0309F">
      <w:pPr>
        <w:pStyle w:val="Bezmezer"/>
        <w:numPr>
          <w:ilvl w:val="1"/>
          <w:numId w:val="6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 xml:space="preserve">samostatně se </w:t>
      </w:r>
      <w:r w:rsidR="002D3146">
        <w:rPr>
          <w:rFonts w:ascii="Times New Roman" w:hAnsi="Times New Roman"/>
          <w:color w:val="000000"/>
          <w:sz w:val="24"/>
          <w:szCs w:val="24"/>
        </w:rPr>
        <w:t xml:space="preserve">dokáže </w:t>
      </w:r>
      <w:r w:rsidRPr="008F3F04">
        <w:rPr>
          <w:rFonts w:ascii="Times New Roman" w:hAnsi="Times New Roman"/>
          <w:color w:val="000000"/>
          <w:sz w:val="24"/>
          <w:szCs w:val="24"/>
        </w:rPr>
        <w:t>oblékat a svlékat, obouvat, zapnout knoflíky, zipy, zavázat tkaničky)</w:t>
      </w:r>
    </w:p>
    <w:p w:rsidR="00C0309F" w:rsidRPr="00C0309F" w:rsidRDefault="00C0309F" w:rsidP="00C0309F">
      <w:pPr>
        <w:pStyle w:val="Bezmezer"/>
        <w:numPr>
          <w:ilvl w:val="1"/>
          <w:numId w:val="6"/>
        </w:numPr>
        <w:spacing w:line="276" w:lineRule="auto"/>
        <w:ind w:left="709" w:hanging="283"/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 xml:space="preserve">samostatně </w:t>
      </w:r>
      <w:r w:rsidR="002D3146">
        <w:rPr>
          <w:rFonts w:ascii="Times New Roman" w:hAnsi="Times New Roman"/>
          <w:color w:val="000000"/>
          <w:sz w:val="24"/>
          <w:szCs w:val="24"/>
        </w:rPr>
        <w:t xml:space="preserve">zvládne </w:t>
      </w:r>
      <w:r w:rsidRPr="008F3F04">
        <w:rPr>
          <w:rFonts w:ascii="Times New Roman" w:hAnsi="Times New Roman"/>
          <w:color w:val="000000"/>
          <w:sz w:val="24"/>
          <w:szCs w:val="24"/>
        </w:rPr>
        <w:t>jíst, používat příbor, nalít si nápoj, popř. nalít si polévku, používat ubrousek</w:t>
      </w:r>
    </w:p>
    <w:p w:rsidR="00C0309F" w:rsidRPr="008F3F04" w:rsidRDefault="00C0309F" w:rsidP="00C0309F">
      <w:pPr>
        <w:pStyle w:val="Bezmezer"/>
        <w:spacing w:line="276" w:lineRule="auto"/>
        <w:jc w:val="both"/>
        <w:rPr>
          <w:rFonts w:ascii="Monotype Corsiva" w:hAnsi="Monotype Corsiva"/>
          <w:b/>
          <w:color w:val="000000"/>
          <w:sz w:val="28"/>
          <w:szCs w:val="28"/>
        </w:rPr>
      </w:pPr>
    </w:p>
    <w:p w:rsidR="00C0309F" w:rsidRPr="00C0309F" w:rsidRDefault="00C0309F" w:rsidP="00C0309F">
      <w:pPr>
        <w:pStyle w:val="Bezmezer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VZDĚLÁVACÍ NABÍDKA:</w:t>
      </w:r>
    </w:p>
    <w:p w:rsidR="00C0309F" w:rsidRDefault="00C0309F" w:rsidP="00C0309F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>praktické ukázky</w:t>
      </w:r>
      <w:r w:rsidR="002D3146">
        <w:rPr>
          <w:rFonts w:ascii="Times New Roman" w:hAnsi="Times New Roman"/>
          <w:color w:val="000000"/>
          <w:sz w:val="24"/>
          <w:szCs w:val="24"/>
        </w:rPr>
        <w:t>,</w:t>
      </w:r>
      <w:r w:rsidR="00275098">
        <w:rPr>
          <w:rFonts w:ascii="Times New Roman" w:hAnsi="Times New Roman"/>
          <w:color w:val="000000"/>
          <w:sz w:val="24"/>
          <w:szCs w:val="24"/>
        </w:rPr>
        <w:t xml:space="preserve"> jak zvládat </w:t>
      </w:r>
      <w:proofErr w:type="spellStart"/>
      <w:r w:rsidR="00275098">
        <w:rPr>
          <w:rFonts w:ascii="Times New Roman" w:hAnsi="Times New Roman"/>
          <w:color w:val="000000"/>
          <w:sz w:val="24"/>
          <w:szCs w:val="24"/>
        </w:rPr>
        <w:t>sebeobslužné</w:t>
      </w:r>
      <w:proofErr w:type="spellEnd"/>
      <w:r w:rsidR="00275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F04">
        <w:rPr>
          <w:rFonts w:ascii="Times New Roman" w:hAnsi="Times New Roman"/>
          <w:color w:val="000000"/>
          <w:sz w:val="24"/>
          <w:szCs w:val="24"/>
        </w:rPr>
        <w:t>a hygienické úkony (kontrola těchto úkonů či dopomoc a rada)</w:t>
      </w:r>
    </w:p>
    <w:p w:rsidR="00C0309F" w:rsidRDefault="00C0309F" w:rsidP="00C0309F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color w:val="000000"/>
          <w:sz w:val="24"/>
          <w:szCs w:val="24"/>
        </w:rPr>
        <w:t xml:space="preserve">nácvik </w:t>
      </w:r>
      <w:proofErr w:type="spellStart"/>
      <w:r w:rsidRPr="00C0309F">
        <w:rPr>
          <w:rFonts w:ascii="Times New Roman" w:hAnsi="Times New Roman"/>
          <w:color w:val="000000"/>
          <w:sz w:val="24"/>
          <w:szCs w:val="24"/>
        </w:rPr>
        <w:t>sebebslužných</w:t>
      </w:r>
      <w:proofErr w:type="spellEnd"/>
      <w:r w:rsidRPr="00C0309F">
        <w:rPr>
          <w:rFonts w:ascii="Times New Roman" w:hAnsi="Times New Roman"/>
          <w:color w:val="000000"/>
          <w:sz w:val="24"/>
          <w:szCs w:val="24"/>
        </w:rPr>
        <w:t xml:space="preserve"> činností při převlékání na vycházku či před odpočinkem (i nácvik jak správně skládat věci</w:t>
      </w:r>
      <w:r w:rsidR="00275098">
        <w:rPr>
          <w:rFonts w:ascii="Times New Roman" w:hAnsi="Times New Roman"/>
          <w:color w:val="000000"/>
          <w:sz w:val="24"/>
          <w:szCs w:val="24"/>
        </w:rPr>
        <w:t>, zvládnout obrátit oblečení z rubu na líc, poskládat kalhoty, tričko, mikinu</w:t>
      </w:r>
      <w:r w:rsidRPr="00C0309F">
        <w:rPr>
          <w:rFonts w:ascii="Times New Roman" w:hAnsi="Times New Roman"/>
          <w:color w:val="000000"/>
          <w:sz w:val="24"/>
          <w:szCs w:val="24"/>
        </w:rPr>
        <w:t>)</w:t>
      </w:r>
    </w:p>
    <w:p w:rsidR="00C0309F" w:rsidRPr="00275098" w:rsidRDefault="00C0309F" w:rsidP="00275098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color w:val="000000"/>
          <w:sz w:val="24"/>
          <w:szCs w:val="24"/>
        </w:rPr>
        <w:t xml:space="preserve">správný úchop příborů při jídle (upozornění) či námětové hře </w:t>
      </w:r>
      <w:r w:rsidR="00275098">
        <w:rPr>
          <w:rFonts w:ascii="Times New Roman" w:hAnsi="Times New Roman"/>
          <w:color w:val="000000"/>
          <w:sz w:val="24"/>
          <w:szCs w:val="24"/>
        </w:rPr>
        <w:t>na stolování (v restauraci, na oslavě narozenin)</w:t>
      </w:r>
    </w:p>
    <w:p w:rsidR="00C0309F" w:rsidRPr="00C0309F" w:rsidRDefault="00C0309F" w:rsidP="00C0309F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color w:val="000000"/>
          <w:sz w:val="24"/>
          <w:szCs w:val="24"/>
        </w:rPr>
        <w:t xml:space="preserve">každodenní </w:t>
      </w:r>
      <w:r w:rsidR="00275098">
        <w:rPr>
          <w:rFonts w:ascii="Times New Roman" w:hAnsi="Times New Roman"/>
          <w:color w:val="000000"/>
          <w:sz w:val="24"/>
          <w:szCs w:val="24"/>
        </w:rPr>
        <w:t xml:space="preserve">samostatný </w:t>
      </w:r>
      <w:r w:rsidRPr="00C0309F">
        <w:rPr>
          <w:rFonts w:ascii="Times New Roman" w:hAnsi="Times New Roman"/>
          <w:color w:val="000000"/>
          <w:sz w:val="24"/>
          <w:szCs w:val="24"/>
        </w:rPr>
        <w:t>úklid nádobí na konkrétní místo</w:t>
      </w:r>
    </w:p>
    <w:p w:rsidR="00C0309F" w:rsidRPr="008F3F04" w:rsidRDefault="00C0309F" w:rsidP="00C0309F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8F3F04">
        <w:rPr>
          <w:rFonts w:ascii="Times New Roman" w:hAnsi="Times New Roman"/>
          <w:color w:val="000000"/>
          <w:sz w:val="24"/>
          <w:szCs w:val="24"/>
        </w:rPr>
        <w:t xml:space="preserve">Hledám, hledám, co mám znát, pojďte děti pomáhat“ – získávání přehledu o umístění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F3F04">
        <w:rPr>
          <w:rFonts w:ascii="Times New Roman" w:hAnsi="Times New Roman"/>
          <w:color w:val="000000"/>
          <w:sz w:val="24"/>
          <w:szCs w:val="24"/>
        </w:rPr>
        <w:t>hraček, hygienick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Pr="008F3F04">
        <w:rPr>
          <w:rFonts w:ascii="Times New Roman" w:hAnsi="Times New Roman"/>
          <w:color w:val="000000"/>
          <w:sz w:val="24"/>
          <w:szCs w:val="24"/>
        </w:rPr>
        <w:t>ch potřeb, výtvarných materiálů atd.</w:t>
      </w:r>
    </w:p>
    <w:p w:rsidR="00C0309F" w:rsidRPr="008F3F04" w:rsidRDefault="00C0309F" w:rsidP="00C0309F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 xml:space="preserve">poslech </w:t>
      </w:r>
      <w:proofErr w:type="spellStart"/>
      <w:r w:rsidRPr="008F3F04">
        <w:rPr>
          <w:rFonts w:ascii="Times New Roman" w:hAnsi="Times New Roman"/>
          <w:color w:val="000000"/>
          <w:sz w:val="24"/>
          <w:szCs w:val="24"/>
        </w:rPr>
        <w:t>písně:,,Pořádná</w:t>
      </w:r>
      <w:proofErr w:type="spellEnd"/>
      <w:r w:rsidRPr="008F3F04">
        <w:rPr>
          <w:rFonts w:ascii="Times New Roman" w:hAnsi="Times New Roman"/>
          <w:color w:val="000000"/>
          <w:sz w:val="24"/>
          <w:szCs w:val="24"/>
        </w:rPr>
        <w:t xml:space="preserve">“ (z </w:t>
      </w:r>
      <w:proofErr w:type="gramStart"/>
      <w:r w:rsidRPr="008F3F04">
        <w:rPr>
          <w:rFonts w:ascii="Times New Roman" w:hAnsi="Times New Roman"/>
          <w:color w:val="000000"/>
          <w:sz w:val="24"/>
          <w:szCs w:val="24"/>
        </w:rPr>
        <w:t>CD ,,Děti</w:t>
      </w:r>
      <w:proofErr w:type="gramEnd"/>
      <w:r w:rsidRPr="008F3F04">
        <w:rPr>
          <w:rFonts w:ascii="Times New Roman" w:hAnsi="Times New Roman"/>
          <w:color w:val="000000"/>
          <w:sz w:val="24"/>
          <w:szCs w:val="24"/>
        </w:rPr>
        <w:t xml:space="preserve"> a slušné chování“)</w:t>
      </w:r>
      <w:r w:rsidR="00275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F04">
        <w:rPr>
          <w:rFonts w:ascii="Times New Roman" w:hAnsi="Times New Roman"/>
          <w:color w:val="000000"/>
          <w:sz w:val="24"/>
          <w:szCs w:val="24"/>
        </w:rPr>
        <w:t>-</w:t>
      </w:r>
      <w:r w:rsidR="00275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F04">
        <w:rPr>
          <w:rFonts w:ascii="Times New Roman" w:hAnsi="Times New Roman"/>
          <w:color w:val="000000"/>
          <w:sz w:val="24"/>
          <w:szCs w:val="24"/>
        </w:rPr>
        <w:t>mot</w:t>
      </w:r>
      <w:r>
        <w:rPr>
          <w:rFonts w:ascii="Times New Roman" w:hAnsi="Times New Roman"/>
          <w:color w:val="000000"/>
          <w:sz w:val="24"/>
          <w:szCs w:val="24"/>
        </w:rPr>
        <w:t>ivace k rozhovoru o to</w:t>
      </w:r>
      <w:r w:rsidR="00275098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, proč je </w:t>
      </w:r>
      <w:r w:rsidRPr="008F3F04">
        <w:rPr>
          <w:rFonts w:ascii="Times New Roman" w:hAnsi="Times New Roman"/>
          <w:color w:val="000000"/>
          <w:sz w:val="24"/>
          <w:szCs w:val="24"/>
        </w:rPr>
        <w:t>nutné uklízet – upozornění na bezpečnost a důležitosti zavírání skříněk, šuplíků</w:t>
      </w:r>
    </w:p>
    <w:p w:rsidR="00C0309F" w:rsidRDefault="00C86503" w:rsidP="00C0309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společné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cvičení  s padákem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vlny na potůčku ( malé), na řece (větší), na moři (největší)</w:t>
      </w:r>
    </w:p>
    <w:p w:rsidR="00A951C1" w:rsidRDefault="00A951C1" w:rsidP="00C0309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cvičení s míčem, předávání míče po kruhu zprava doleva, zleva doprava, velký a malý míč, </w:t>
      </w:r>
    </w:p>
    <w:p w:rsidR="00A951C1" w:rsidRPr="008F3F04" w:rsidRDefault="00A951C1" w:rsidP="00A951C1">
      <w:pPr>
        <w:pStyle w:val="Bezmezer"/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nejdříve pomalu, pak zrychlovat</w:t>
      </w:r>
      <w:r w:rsidR="004F03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309F" w:rsidRDefault="00C0309F" w:rsidP="00C0309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>PH Kamarádi námořníci – pohyb a na smluvený signál vytvoření skupiny námořníků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F3F04">
        <w:rPr>
          <w:rFonts w:ascii="Times New Roman" w:hAnsi="Times New Roman"/>
          <w:color w:val="000000"/>
          <w:sz w:val="24"/>
          <w:szCs w:val="24"/>
        </w:rPr>
        <w:t>o určitém počtu</w:t>
      </w:r>
    </w:p>
    <w:p w:rsidR="00C86503" w:rsidRPr="00C86503" w:rsidRDefault="00C86503" w:rsidP="00C86503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 xml:space="preserve">PH Na </w:t>
      </w:r>
      <w:r>
        <w:rPr>
          <w:rFonts w:ascii="Times New Roman" w:hAnsi="Times New Roman"/>
          <w:color w:val="000000"/>
          <w:sz w:val="24"/>
          <w:szCs w:val="24"/>
        </w:rPr>
        <w:t>žraloky – lavička je loď, běh poskočný na hudbu</w:t>
      </w:r>
      <w:r w:rsidRPr="008F3F04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>na smluvený sluchový signál záchrana sedem na lavičku</w:t>
      </w:r>
    </w:p>
    <w:p w:rsidR="00C0309F" w:rsidRPr="00C0309F" w:rsidRDefault="00C0309F" w:rsidP="00C0309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color w:val="000000"/>
          <w:sz w:val="24"/>
          <w:szCs w:val="24"/>
        </w:rPr>
        <w:t>pohyb na zahradě</w:t>
      </w:r>
      <w:r>
        <w:rPr>
          <w:rFonts w:ascii="Times New Roman" w:hAnsi="Times New Roman"/>
          <w:color w:val="000000"/>
          <w:sz w:val="24"/>
          <w:szCs w:val="24"/>
        </w:rPr>
        <w:t xml:space="preserve"> školy</w:t>
      </w:r>
      <w:r w:rsidRPr="00C0309F">
        <w:rPr>
          <w:rFonts w:ascii="Times New Roman" w:hAnsi="Times New Roman"/>
          <w:color w:val="000000"/>
          <w:sz w:val="24"/>
          <w:szCs w:val="24"/>
        </w:rPr>
        <w:t xml:space="preserve"> a dětském hřišti</w:t>
      </w:r>
    </w:p>
    <w:p w:rsidR="00C0309F" w:rsidRDefault="00C0309F" w:rsidP="00C0309F">
      <w:pPr>
        <w:pStyle w:val="Bezmezer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09F" w:rsidRPr="00A51C19" w:rsidRDefault="00C0309F" w:rsidP="00C0309F">
      <w:pPr>
        <w:pStyle w:val="Bezmezer"/>
        <w:spacing w:line="276" w:lineRule="auto"/>
        <w:jc w:val="both"/>
        <w:rPr>
          <w:rFonts w:ascii="Times New Roman" w:hAnsi="Times New Roman"/>
          <w:color w:val="17365D"/>
          <w:sz w:val="48"/>
          <w:szCs w:val="48"/>
        </w:rPr>
      </w:pPr>
      <w:r w:rsidRPr="00A51C19">
        <w:rPr>
          <w:rFonts w:ascii="Times New Roman" w:hAnsi="Times New Roman"/>
          <w:b/>
          <w:color w:val="000000"/>
          <w:sz w:val="28"/>
          <w:szCs w:val="28"/>
        </w:rPr>
        <w:t>RIZIKA:</w:t>
      </w:r>
    </w:p>
    <w:p w:rsidR="00C0309F" w:rsidRDefault="00C0309F" w:rsidP="00C0309F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>zařazování úkonů, které neodpovídají věkovým předpokladům dětí</w:t>
      </w:r>
    </w:p>
    <w:p w:rsidR="00C0309F" w:rsidRDefault="00C0309F" w:rsidP="00C0309F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color w:val="000000"/>
          <w:sz w:val="24"/>
          <w:szCs w:val="24"/>
        </w:rPr>
        <w:t>špatný pohybový vzor</w:t>
      </w:r>
    </w:p>
    <w:p w:rsidR="00C0309F" w:rsidRDefault="00C0309F" w:rsidP="00C0309F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color w:val="000000"/>
          <w:sz w:val="24"/>
          <w:szCs w:val="24"/>
        </w:rPr>
        <w:t>málo příležitostí pro spontánní pohyb</w:t>
      </w:r>
    </w:p>
    <w:p w:rsidR="00A51C19" w:rsidRDefault="00A51C19" w:rsidP="00A51C19">
      <w:pPr>
        <w:pStyle w:val="Bezmezer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C19" w:rsidRPr="002D3146" w:rsidRDefault="00FB16DE" w:rsidP="00614C5C">
      <w:pPr>
        <w:pStyle w:val="Bezmezer"/>
        <w:ind w:hanging="142"/>
        <w:rPr>
          <w:rFonts w:ascii="Times New Roman" w:hAnsi="Times New Roman"/>
          <w:b/>
          <w:color w:val="FFC000"/>
          <w:sz w:val="32"/>
          <w:szCs w:val="32"/>
        </w:rPr>
      </w:pPr>
      <w:r w:rsidRPr="002D3146">
        <w:rPr>
          <w:rFonts w:ascii="Times New Roman" w:hAnsi="Times New Roman"/>
          <w:b/>
          <w:color w:val="FFC000"/>
          <w:sz w:val="32"/>
          <w:szCs w:val="32"/>
        </w:rPr>
        <w:t xml:space="preserve">2. </w:t>
      </w:r>
      <w:r w:rsidR="00614C5C" w:rsidRPr="002D3146">
        <w:rPr>
          <w:rFonts w:ascii="Times New Roman" w:hAnsi="Times New Roman"/>
          <w:b/>
          <w:color w:val="FFC000"/>
          <w:sz w:val="32"/>
          <w:szCs w:val="32"/>
        </w:rPr>
        <w:t xml:space="preserve">DÍTĚ A </w:t>
      </w:r>
      <w:r w:rsidR="00A51C19" w:rsidRPr="002D3146">
        <w:rPr>
          <w:rFonts w:ascii="Times New Roman" w:hAnsi="Times New Roman"/>
          <w:b/>
          <w:color w:val="FFC000"/>
          <w:sz w:val="32"/>
          <w:szCs w:val="32"/>
        </w:rPr>
        <w:t>JEHO PSYCHIKA</w:t>
      </w:r>
      <w:r w:rsidR="002D3146">
        <w:rPr>
          <w:rFonts w:ascii="Times New Roman" w:hAnsi="Times New Roman"/>
          <w:b/>
          <w:color w:val="FFC000"/>
          <w:sz w:val="32"/>
          <w:szCs w:val="32"/>
        </w:rPr>
        <w:t xml:space="preserve"> </w:t>
      </w:r>
      <w:r w:rsidRPr="002D3146">
        <w:rPr>
          <w:rFonts w:ascii="Times New Roman" w:hAnsi="Times New Roman"/>
          <w:b/>
          <w:color w:val="FFC000"/>
          <w:sz w:val="32"/>
          <w:szCs w:val="32"/>
        </w:rPr>
        <w:t>-</w:t>
      </w:r>
      <w:r w:rsidR="002D3146">
        <w:rPr>
          <w:rFonts w:ascii="Times New Roman" w:hAnsi="Times New Roman"/>
          <w:b/>
          <w:color w:val="FFC000"/>
          <w:sz w:val="32"/>
          <w:szCs w:val="32"/>
        </w:rPr>
        <w:t xml:space="preserve"> </w:t>
      </w:r>
      <w:r w:rsidRPr="002D3146">
        <w:rPr>
          <w:rFonts w:ascii="Times New Roman" w:hAnsi="Times New Roman"/>
          <w:b/>
          <w:color w:val="FFC000"/>
          <w:sz w:val="32"/>
          <w:szCs w:val="32"/>
        </w:rPr>
        <w:t>OBLAST PSYCHOLOGICKÁ</w:t>
      </w:r>
    </w:p>
    <w:p w:rsidR="00A51C19" w:rsidRPr="00614C5C" w:rsidRDefault="00A51C19" w:rsidP="00A51C19">
      <w:pPr>
        <w:pStyle w:val="Bezmezer"/>
        <w:ind w:left="720"/>
        <w:rPr>
          <w:rFonts w:ascii="Times New Roman" w:hAnsi="Times New Roman"/>
          <w:b/>
          <w:color w:val="17365D"/>
          <w:sz w:val="36"/>
          <w:szCs w:val="36"/>
        </w:rPr>
      </w:pPr>
    </w:p>
    <w:p w:rsidR="00A51C19" w:rsidRPr="00A51C19" w:rsidRDefault="00A51C19" w:rsidP="00A51C19">
      <w:pPr>
        <w:pStyle w:val="Bezmezer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DÍLČÍ VZDĚLÁ</w:t>
      </w:r>
      <w:r>
        <w:rPr>
          <w:rFonts w:ascii="Times New Roman" w:hAnsi="Times New Roman"/>
          <w:b/>
          <w:color w:val="000000"/>
          <w:sz w:val="28"/>
          <w:szCs w:val="28"/>
        </w:rPr>
        <w:t>VACÍ</w:t>
      </w:r>
      <w:r w:rsidRPr="00C0309F">
        <w:rPr>
          <w:rFonts w:ascii="Times New Roman" w:hAnsi="Times New Roman"/>
          <w:b/>
          <w:color w:val="000000"/>
          <w:sz w:val="28"/>
          <w:szCs w:val="28"/>
        </w:rPr>
        <w:t xml:space="preserve"> CÍLE:</w:t>
      </w:r>
    </w:p>
    <w:p w:rsidR="00A51C19" w:rsidRPr="008F3F04" w:rsidRDefault="00A51C19" w:rsidP="00A51C19">
      <w:pPr>
        <w:pStyle w:val="Bezmezer"/>
        <w:framePr w:hSpace="141" w:wrap="around" w:vAnchor="text" w:hAnchor="text" w:y="1"/>
        <w:numPr>
          <w:ilvl w:val="0"/>
          <w:numId w:val="10"/>
        </w:numPr>
        <w:spacing w:line="276" w:lineRule="auto"/>
        <w:suppressOverlap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 xml:space="preserve"> rozvíjení pragmatické jazykové roviny</w:t>
      </w:r>
    </w:p>
    <w:p w:rsidR="00A51C19" w:rsidRPr="008F3F04" w:rsidRDefault="00A51C19" w:rsidP="00A51C19">
      <w:pPr>
        <w:pStyle w:val="Bezmezer"/>
        <w:framePr w:hSpace="141" w:wrap="around" w:vAnchor="text" w:hAnchor="text" w:y="1"/>
        <w:numPr>
          <w:ilvl w:val="0"/>
          <w:numId w:val="10"/>
        </w:numPr>
        <w:spacing w:line="276" w:lineRule="auto"/>
        <w:suppressOverlap/>
        <w:rPr>
          <w:rFonts w:ascii="Times New Roman" w:hAnsi="Times New Roman"/>
          <w:color w:val="000000"/>
          <w:sz w:val="24"/>
          <w:szCs w:val="24"/>
        </w:rPr>
      </w:pPr>
      <w:r w:rsidRPr="008F3F04">
        <w:rPr>
          <w:rFonts w:ascii="Times New Roman" w:hAnsi="Times New Roman"/>
          <w:color w:val="000000"/>
          <w:sz w:val="24"/>
          <w:szCs w:val="24"/>
        </w:rPr>
        <w:t xml:space="preserve"> používání prozodických faktorů řeči</w:t>
      </w:r>
    </w:p>
    <w:p w:rsidR="00A51C19" w:rsidRPr="008F3F04" w:rsidRDefault="00A51C19" w:rsidP="00A51C19">
      <w:pPr>
        <w:pStyle w:val="Bezmezer"/>
        <w:framePr w:hSpace="141" w:wrap="around" w:vAnchor="text" w:hAnchor="text" w:y="1"/>
        <w:numPr>
          <w:ilvl w:val="0"/>
          <w:numId w:val="10"/>
        </w:numPr>
        <w:spacing w:line="276" w:lineRule="auto"/>
        <w:suppressOverlap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F04">
        <w:rPr>
          <w:rFonts w:ascii="Times New Roman" w:hAnsi="Times New Roman"/>
          <w:color w:val="000000"/>
          <w:sz w:val="24"/>
          <w:szCs w:val="24"/>
        </w:rPr>
        <w:t>rozvíjení spontánní komunikace</w:t>
      </w:r>
    </w:p>
    <w:p w:rsidR="00A51C19" w:rsidRPr="008F3F04" w:rsidRDefault="00A51C19" w:rsidP="00A51C19">
      <w:pPr>
        <w:pStyle w:val="Bezmezer"/>
        <w:framePr w:hSpace="141" w:wrap="around" w:vAnchor="text" w:hAnchor="text" w:y="1"/>
        <w:numPr>
          <w:ilvl w:val="0"/>
          <w:numId w:val="10"/>
        </w:numPr>
        <w:spacing w:line="276" w:lineRule="auto"/>
        <w:suppressOverlap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F04">
        <w:rPr>
          <w:rFonts w:ascii="Times New Roman" w:hAnsi="Times New Roman"/>
          <w:color w:val="000000"/>
          <w:sz w:val="24"/>
          <w:szCs w:val="24"/>
        </w:rPr>
        <w:t>rozvíjení povědomí o dodržování společenského kontaktu</w:t>
      </w:r>
    </w:p>
    <w:p w:rsidR="00A51C19" w:rsidRPr="008F3F04" w:rsidRDefault="00A51C19" w:rsidP="00A51C19">
      <w:pPr>
        <w:pStyle w:val="Bezmezer"/>
        <w:framePr w:hSpace="141" w:wrap="around" w:vAnchor="text" w:hAnchor="text" w:y="1"/>
        <w:numPr>
          <w:ilvl w:val="0"/>
          <w:numId w:val="10"/>
        </w:numPr>
        <w:spacing w:line="276" w:lineRule="auto"/>
        <w:suppressOverlap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F04">
        <w:rPr>
          <w:rFonts w:ascii="Times New Roman" w:hAnsi="Times New Roman"/>
          <w:color w:val="000000"/>
          <w:sz w:val="24"/>
          <w:szCs w:val="24"/>
        </w:rPr>
        <w:t>posilování sluchové diferenciace</w:t>
      </w:r>
    </w:p>
    <w:p w:rsidR="00A51C19" w:rsidRDefault="00A51C19" w:rsidP="00A51C19">
      <w:pPr>
        <w:pStyle w:val="Bezmezer"/>
        <w:framePr w:hSpace="141" w:wrap="around" w:vAnchor="text" w:hAnchor="text" w:y="1"/>
        <w:numPr>
          <w:ilvl w:val="0"/>
          <w:numId w:val="10"/>
        </w:numPr>
        <w:spacing w:line="276" w:lineRule="auto"/>
        <w:suppressOverlap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F04">
        <w:rPr>
          <w:rFonts w:ascii="Times New Roman" w:hAnsi="Times New Roman"/>
          <w:color w:val="000000"/>
          <w:sz w:val="24"/>
          <w:szCs w:val="24"/>
        </w:rPr>
        <w:t>posilování volního úsilí a pozornosti</w:t>
      </w:r>
    </w:p>
    <w:p w:rsidR="008D0ECC" w:rsidRDefault="008D0ECC" w:rsidP="008D0ECC">
      <w:pPr>
        <w:pStyle w:val="Bezmezer"/>
        <w:framePr w:hSpace="141" w:wrap="around" w:vAnchor="text" w:hAnchor="text" w:y="1"/>
        <w:spacing w:line="276" w:lineRule="auto"/>
        <w:ind w:left="720"/>
        <w:suppressOverlap/>
        <w:rPr>
          <w:rFonts w:ascii="Times New Roman" w:hAnsi="Times New Roman"/>
          <w:color w:val="000000"/>
          <w:sz w:val="24"/>
          <w:szCs w:val="24"/>
        </w:rPr>
      </w:pPr>
    </w:p>
    <w:p w:rsidR="008D0ECC" w:rsidRPr="00C0309F" w:rsidRDefault="008D0ECC" w:rsidP="008D0ECC">
      <w:pPr>
        <w:pStyle w:val="Bezmezer"/>
        <w:framePr w:hSpace="141" w:wrap="around" w:vAnchor="text" w:hAnchor="text" w:y="1"/>
        <w:suppressOverlap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OČEKÁVANÉ VÝSTUPY:</w:t>
      </w:r>
      <w:r w:rsidRPr="00C030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ECC" w:rsidRDefault="002D3146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dokáže používat taktilní hry a básně</w:t>
      </w:r>
      <w:r w:rsidR="00A51C19" w:rsidRPr="00A51C19">
        <w:rPr>
          <w:rFonts w:ascii="Times New Roman" w:hAnsi="Times New Roman"/>
          <w:color w:val="000000"/>
          <w:sz w:val="24"/>
          <w:szCs w:val="24"/>
        </w:rPr>
        <w:t xml:space="preserve"> jako sociální kontakt s</w:t>
      </w:r>
      <w:r w:rsidR="008D0ECC">
        <w:rPr>
          <w:rFonts w:ascii="Times New Roman" w:hAnsi="Times New Roman"/>
          <w:color w:val="000000"/>
          <w:sz w:val="24"/>
          <w:szCs w:val="24"/>
        </w:rPr>
        <w:t> </w:t>
      </w:r>
      <w:r w:rsidR="00A51C19" w:rsidRPr="00A51C19">
        <w:rPr>
          <w:rFonts w:ascii="Times New Roman" w:hAnsi="Times New Roman"/>
          <w:color w:val="000000"/>
          <w:sz w:val="24"/>
          <w:szCs w:val="24"/>
        </w:rPr>
        <w:t>vrstevníky</w:t>
      </w:r>
      <w:r w:rsidR="008D0ECC" w:rsidRPr="008D0ECC">
        <w:rPr>
          <w:rFonts w:ascii="Times New Roman" w:hAnsi="Times New Roman"/>
          <w:color w:val="000000"/>
          <w:sz w:val="24"/>
          <w:szCs w:val="24"/>
        </w:rPr>
        <w:t>- vést rozhovor, formulovat otázky, odpovídat, slovně reagovat - vést spontánní rozhovor s pedagogy, ale i vrstevníky</w:t>
      </w:r>
    </w:p>
    <w:p w:rsidR="008D0ECC" w:rsidRDefault="008D0ECC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D0ECC">
        <w:rPr>
          <w:rFonts w:ascii="Times New Roman" w:hAnsi="Times New Roman"/>
          <w:color w:val="000000"/>
          <w:sz w:val="24"/>
          <w:szCs w:val="24"/>
        </w:rPr>
        <w:t>zná většinu slov, které se běžně používají v prostředí dítěte – např. své jméno a příjmení, jména kamarádů, jména učitelek…</w:t>
      </w:r>
    </w:p>
    <w:p w:rsidR="008D0ECC" w:rsidRDefault="008D0ECC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D0ECC">
        <w:rPr>
          <w:rFonts w:ascii="Times New Roman" w:hAnsi="Times New Roman"/>
          <w:color w:val="000000"/>
          <w:sz w:val="24"/>
          <w:szCs w:val="24"/>
        </w:rPr>
        <w:t>spontánně vypráví zážitky z prázdnin – používá jednoduchá souvětí, vyjádří myšlenku, popíše situaci, událost, vyjadřuje svoje pocity a prožitky</w:t>
      </w:r>
    </w:p>
    <w:p w:rsidR="008D0ECC" w:rsidRDefault="008D0ECC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D0ECC">
        <w:rPr>
          <w:rFonts w:ascii="Times New Roman" w:hAnsi="Times New Roman"/>
          <w:color w:val="000000"/>
          <w:sz w:val="24"/>
          <w:szCs w:val="24"/>
        </w:rPr>
        <w:t>ovládá dech, tempo i intonaci řeči, pauzy</w:t>
      </w:r>
    </w:p>
    <w:p w:rsidR="008D0ECC" w:rsidRDefault="008D0ECC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D0ECC">
        <w:rPr>
          <w:rFonts w:ascii="Times New Roman" w:hAnsi="Times New Roman"/>
          <w:color w:val="000000"/>
          <w:sz w:val="24"/>
          <w:szCs w:val="24"/>
        </w:rPr>
        <w:t>dodržuje pravidla konverzace a společenského kontaktu – řečovou kázeň (např. dokázat naslouchat druhým, až druhý dokončí myšlenku, sledovat řečníka i obsah, dokázat zformulovat otázku, umět komentovat zážitky a aktivity</w:t>
      </w:r>
    </w:p>
    <w:p w:rsidR="008D0ECC" w:rsidRDefault="002D3146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dokáže </w:t>
      </w:r>
      <w:r w:rsidR="008D0ECC" w:rsidRPr="008D0ECC">
        <w:rPr>
          <w:rFonts w:ascii="Times New Roman" w:hAnsi="Times New Roman"/>
          <w:color w:val="000000"/>
          <w:sz w:val="24"/>
          <w:szCs w:val="24"/>
        </w:rPr>
        <w:t>předat vzkaz</w:t>
      </w:r>
    </w:p>
    <w:p w:rsidR="008D0ECC" w:rsidRDefault="002D3146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rozloží</w:t>
      </w:r>
      <w:r w:rsidR="008D0ECC" w:rsidRPr="008D0ECC">
        <w:rPr>
          <w:rFonts w:ascii="Times New Roman" w:hAnsi="Times New Roman"/>
          <w:color w:val="000000"/>
          <w:sz w:val="24"/>
          <w:szCs w:val="24"/>
        </w:rPr>
        <w:t xml:space="preserve"> slov</w:t>
      </w:r>
      <w:r>
        <w:rPr>
          <w:rFonts w:ascii="Times New Roman" w:hAnsi="Times New Roman"/>
          <w:color w:val="000000"/>
          <w:sz w:val="24"/>
          <w:szCs w:val="24"/>
        </w:rPr>
        <w:t>o na slabiky a určí</w:t>
      </w:r>
      <w:r w:rsidR="008D0ECC" w:rsidRPr="008D0ECC">
        <w:rPr>
          <w:rFonts w:ascii="Times New Roman" w:hAnsi="Times New Roman"/>
          <w:color w:val="000000"/>
          <w:sz w:val="24"/>
          <w:szCs w:val="24"/>
        </w:rPr>
        <w:t xml:space="preserve"> poč</w:t>
      </w:r>
      <w:r>
        <w:rPr>
          <w:rFonts w:ascii="Times New Roman" w:hAnsi="Times New Roman"/>
          <w:color w:val="000000"/>
          <w:sz w:val="24"/>
          <w:szCs w:val="24"/>
        </w:rPr>
        <w:t>áteční hlásku</w:t>
      </w:r>
    </w:p>
    <w:p w:rsidR="008D0ECC" w:rsidRDefault="002D3146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dokončí hru (neobíhá od ní) i započatou činnost – udrží</w:t>
      </w:r>
      <w:r w:rsidR="008D0ECC" w:rsidRPr="008D0ECC">
        <w:rPr>
          <w:rFonts w:ascii="Times New Roman" w:hAnsi="Times New Roman"/>
          <w:color w:val="000000"/>
          <w:sz w:val="24"/>
          <w:szCs w:val="24"/>
        </w:rPr>
        <w:t xml:space="preserve"> pozornost i při méně atraktivních činnostech</w:t>
      </w:r>
    </w:p>
    <w:p w:rsidR="008D0ECC" w:rsidRDefault="002D3146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zapamatuje</w:t>
      </w:r>
      <w:r w:rsidR="008D0ECC" w:rsidRPr="008D0ECC">
        <w:rPr>
          <w:rFonts w:ascii="Times New Roman" w:hAnsi="Times New Roman"/>
          <w:color w:val="000000"/>
          <w:sz w:val="24"/>
          <w:szCs w:val="24"/>
        </w:rPr>
        <w:t xml:space="preserve"> si jednoduchou básničku a </w:t>
      </w:r>
      <w:r>
        <w:rPr>
          <w:rFonts w:ascii="Times New Roman" w:hAnsi="Times New Roman"/>
          <w:color w:val="000000"/>
          <w:sz w:val="24"/>
          <w:szCs w:val="24"/>
        </w:rPr>
        <w:t>umí ji reprodukovat</w:t>
      </w:r>
    </w:p>
    <w:p w:rsidR="008D0ECC" w:rsidRPr="008D0ECC" w:rsidRDefault="002D3146" w:rsidP="008D0ECC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nebrání</w:t>
      </w:r>
      <w:r w:rsidR="008D0ECC" w:rsidRPr="008D0ECC">
        <w:rPr>
          <w:rFonts w:ascii="Times New Roman" w:hAnsi="Times New Roman"/>
          <w:color w:val="000000"/>
          <w:sz w:val="24"/>
          <w:szCs w:val="24"/>
        </w:rPr>
        <w:t xml:space="preserve"> se taktiln</w:t>
      </w:r>
      <w:r w:rsidR="00AC4E11">
        <w:rPr>
          <w:rFonts w:ascii="Times New Roman" w:hAnsi="Times New Roman"/>
          <w:color w:val="000000"/>
          <w:sz w:val="24"/>
          <w:szCs w:val="24"/>
        </w:rPr>
        <w:t>ím</w:t>
      </w:r>
      <w:r w:rsidR="00974676">
        <w:rPr>
          <w:rFonts w:ascii="Times New Roman" w:hAnsi="Times New Roman"/>
          <w:color w:val="000000"/>
          <w:sz w:val="24"/>
          <w:szCs w:val="24"/>
        </w:rPr>
        <w:t>u kontaktu při hrách a básních</w:t>
      </w:r>
    </w:p>
    <w:p w:rsidR="0047188C" w:rsidRDefault="0047188C" w:rsidP="008D0ECC">
      <w:pPr>
        <w:pStyle w:val="Odstavecseseznamem"/>
        <w:jc w:val="both"/>
      </w:pPr>
    </w:p>
    <w:p w:rsidR="00112153" w:rsidRPr="008D0ECC" w:rsidRDefault="00112153" w:rsidP="008D0ECC">
      <w:pPr>
        <w:pStyle w:val="Odstavecseseznamem"/>
        <w:jc w:val="both"/>
      </w:pPr>
    </w:p>
    <w:p w:rsidR="004024DD" w:rsidRPr="00C0309F" w:rsidRDefault="004024DD" w:rsidP="004024DD">
      <w:pPr>
        <w:pStyle w:val="Bezmezer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VZDĚLÁVACÍ NABÍDKA:</w:t>
      </w:r>
    </w:p>
    <w:p w:rsidR="004024DD" w:rsidRDefault="004024DD" w:rsidP="004024D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24DD">
        <w:rPr>
          <w:rFonts w:ascii="Times New Roman" w:hAnsi="Times New Roman"/>
          <w:color w:val="000000"/>
          <w:sz w:val="24"/>
          <w:szCs w:val="24"/>
        </w:rPr>
        <w:t>rozhovory v komunikačním kr</w:t>
      </w:r>
      <w:r w:rsidR="00A63AA4">
        <w:rPr>
          <w:rFonts w:ascii="Times New Roman" w:hAnsi="Times New Roman"/>
          <w:color w:val="000000"/>
          <w:sz w:val="24"/>
          <w:szCs w:val="24"/>
        </w:rPr>
        <w:t>uhu (odpovědi na otázky učitelek, odpovídat celou větou nikoliv jednoslovně</w:t>
      </w:r>
      <w:r w:rsidRPr="004024DD">
        <w:rPr>
          <w:rFonts w:ascii="Times New Roman" w:hAnsi="Times New Roman"/>
          <w:color w:val="000000"/>
          <w:sz w:val="24"/>
          <w:szCs w:val="24"/>
        </w:rPr>
        <w:t>)</w:t>
      </w:r>
    </w:p>
    <w:p w:rsidR="004024DD" w:rsidRDefault="004024DD" w:rsidP="004024D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24DD">
        <w:rPr>
          <w:rFonts w:ascii="Times New Roman" w:hAnsi="Times New Roman"/>
          <w:color w:val="000000"/>
          <w:sz w:val="24"/>
          <w:szCs w:val="24"/>
        </w:rPr>
        <w:t>spontánní vyprávění o zážitcích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024DD">
        <w:rPr>
          <w:rFonts w:ascii="Times New Roman" w:hAnsi="Times New Roman"/>
          <w:color w:val="000000"/>
          <w:sz w:val="24"/>
          <w:szCs w:val="24"/>
        </w:rPr>
        <w:t>prázdnin</w:t>
      </w:r>
    </w:p>
    <w:p w:rsidR="004024DD" w:rsidRDefault="00A63AA4" w:rsidP="004024D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Koulená </w:t>
      </w:r>
      <w:r w:rsidR="004024DD" w:rsidRPr="004024D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posílání míče kamarádovi v kruhu (oslov</w:t>
      </w:r>
      <w:r w:rsidR="004024DD" w:rsidRPr="004024DD">
        <w:rPr>
          <w:rFonts w:ascii="Times New Roman" w:hAnsi="Times New Roman"/>
          <w:color w:val="000000"/>
          <w:sz w:val="24"/>
          <w:szCs w:val="24"/>
        </w:rPr>
        <w:t xml:space="preserve">ování </w:t>
      </w:r>
      <w:r>
        <w:rPr>
          <w:rFonts w:ascii="Times New Roman" w:hAnsi="Times New Roman"/>
          <w:color w:val="000000"/>
          <w:sz w:val="24"/>
          <w:szCs w:val="24"/>
        </w:rPr>
        <w:t>kamaráda jménem</w:t>
      </w:r>
      <w:r w:rsidR="004024DD" w:rsidRPr="004024DD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používání jména ve správném gramatickém tvaru (posílám míč Kubíčk</w:t>
      </w:r>
      <w:r w:rsidRPr="00A63AA4">
        <w:rPr>
          <w:rFonts w:ascii="Times New Roman" w:hAnsi="Times New Roman"/>
          <w:b/>
          <w:color w:val="000000"/>
          <w:sz w:val="24"/>
          <w:szCs w:val="24"/>
        </w:rPr>
        <w:t>ovi</w:t>
      </w:r>
      <w:r>
        <w:rPr>
          <w:rFonts w:ascii="Times New Roman" w:hAnsi="Times New Roman"/>
          <w:color w:val="000000"/>
          <w:sz w:val="24"/>
          <w:szCs w:val="24"/>
        </w:rPr>
        <w:t>), přidáme i oslovení příjmením</w:t>
      </w:r>
    </w:p>
    <w:p w:rsidR="004024DD" w:rsidRDefault="004024DD" w:rsidP="004024D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24DD">
        <w:rPr>
          <w:rFonts w:ascii="Times New Roman" w:hAnsi="Times New Roman"/>
          <w:color w:val="000000"/>
          <w:sz w:val="24"/>
          <w:szCs w:val="24"/>
        </w:rPr>
        <w:t xml:space="preserve">naslouchání druhým </w:t>
      </w:r>
      <w:r w:rsidR="00A63AA4">
        <w:rPr>
          <w:rFonts w:ascii="Times New Roman" w:hAnsi="Times New Roman"/>
          <w:color w:val="000000"/>
          <w:sz w:val="24"/>
          <w:szCs w:val="24"/>
        </w:rPr>
        <w:t xml:space="preserve">dětem </w:t>
      </w:r>
      <w:r w:rsidRPr="004024DD">
        <w:rPr>
          <w:rFonts w:ascii="Times New Roman" w:hAnsi="Times New Roman"/>
          <w:color w:val="000000"/>
          <w:sz w:val="24"/>
          <w:szCs w:val="24"/>
        </w:rPr>
        <w:t xml:space="preserve">v komunikačním </w:t>
      </w:r>
      <w:r w:rsidR="00A63AA4">
        <w:rPr>
          <w:rFonts w:ascii="Times New Roman" w:hAnsi="Times New Roman"/>
          <w:color w:val="000000"/>
          <w:sz w:val="24"/>
          <w:szCs w:val="24"/>
        </w:rPr>
        <w:t>kruhu, při četbě básní a pohádek učitelkou</w:t>
      </w:r>
      <w:r w:rsidRPr="004024DD">
        <w:rPr>
          <w:rFonts w:ascii="Times New Roman" w:hAnsi="Times New Roman"/>
          <w:color w:val="000000"/>
          <w:sz w:val="24"/>
          <w:szCs w:val="24"/>
        </w:rPr>
        <w:t>, upozornění na společenský takt pomocí pravidel</w:t>
      </w:r>
      <w:r w:rsidR="00A63AA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63AA4">
        <w:rPr>
          <w:rFonts w:ascii="Times New Roman" w:hAnsi="Times New Roman"/>
          <w:color w:val="000000"/>
          <w:sz w:val="24"/>
          <w:szCs w:val="24"/>
        </w:rPr>
        <w:t>ouškové</w:t>
      </w:r>
      <w:proofErr w:type="spellEnd"/>
      <w:r w:rsidR="00A63AA4">
        <w:rPr>
          <w:rFonts w:ascii="Times New Roman" w:hAnsi="Times New Roman"/>
          <w:color w:val="000000"/>
          <w:sz w:val="24"/>
          <w:szCs w:val="24"/>
        </w:rPr>
        <w:t>)</w:t>
      </w:r>
    </w:p>
    <w:p w:rsidR="004024DD" w:rsidRDefault="004024DD" w:rsidP="004024D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24DD">
        <w:rPr>
          <w:rFonts w:ascii="Times New Roman" w:hAnsi="Times New Roman"/>
          <w:color w:val="000000"/>
          <w:sz w:val="24"/>
          <w:szCs w:val="24"/>
        </w:rPr>
        <w:t>sledování řečníka i obsahu hov</w:t>
      </w:r>
      <w:r w:rsidR="00A63AA4">
        <w:rPr>
          <w:rFonts w:ascii="Times New Roman" w:hAnsi="Times New Roman"/>
          <w:color w:val="000000"/>
          <w:sz w:val="24"/>
          <w:szCs w:val="24"/>
        </w:rPr>
        <w:t>oru při sebehodnotícím</w:t>
      </w:r>
      <w:r w:rsidRPr="004024DD">
        <w:rPr>
          <w:rFonts w:ascii="Times New Roman" w:hAnsi="Times New Roman"/>
          <w:color w:val="000000"/>
          <w:sz w:val="24"/>
          <w:szCs w:val="24"/>
        </w:rPr>
        <w:t xml:space="preserve"> systému</w:t>
      </w:r>
      <w:r w:rsidR="00A63AA4">
        <w:rPr>
          <w:rFonts w:ascii="Times New Roman" w:hAnsi="Times New Roman"/>
          <w:color w:val="000000"/>
          <w:sz w:val="24"/>
          <w:szCs w:val="24"/>
        </w:rPr>
        <w:t xml:space="preserve"> (denní hodnocení)</w:t>
      </w:r>
    </w:p>
    <w:p w:rsidR="004024DD" w:rsidRDefault="004024DD" w:rsidP="004024D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24DD">
        <w:rPr>
          <w:rFonts w:ascii="Times New Roman" w:hAnsi="Times New Roman"/>
          <w:color w:val="000000"/>
          <w:sz w:val="24"/>
          <w:szCs w:val="24"/>
        </w:rPr>
        <w:t>vytleskávání slabik svého jména a určení počáteční hlásky, sluchová diferenciace při určení počáte</w:t>
      </w:r>
      <w:r w:rsidR="00A63AA4">
        <w:rPr>
          <w:rFonts w:ascii="Times New Roman" w:hAnsi="Times New Roman"/>
          <w:color w:val="000000"/>
          <w:sz w:val="24"/>
          <w:szCs w:val="24"/>
        </w:rPr>
        <w:t>ční hlásky vyslovované učitelkou</w:t>
      </w:r>
    </w:p>
    <w:p w:rsidR="004024DD" w:rsidRDefault="004024DD" w:rsidP="004024D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24DD">
        <w:rPr>
          <w:rFonts w:ascii="Times New Roman" w:hAnsi="Times New Roman"/>
          <w:color w:val="000000"/>
          <w:sz w:val="24"/>
          <w:szCs w:val="24"/>
        </w:rPr>
        <w:t>básnička Kamarád (taktilní dotek</w:t>
      </w:r>
      <w:r w:rsidR="00974676">
        <w:rPr>
          <w:rFonts w:ascii="Times New Roman" w:hAnsi="Times New Roman"/>
          <w:color w:val="000000"/>
          <w:sz w:val="24"/>
          <w:szCs w:val="24"/>
        </w:rPr>
        <w:t xml:space="preserve"> - pohlazení</w:t>
      </w:r>
      <w:r w:rsidRPr="004024DD">
        <w:rPr>
          <w:rFonts w:ascii="Times New Roman" w:hAnsi="Times New Roman"/>
          <w:color w:val="000000"/>
          <w:sz w:val="24"/>
          <w:szCs w:val="24"/>
        </w:rPr>
        <w:t>)</w:t>
      </w:r>
    </w:p>
    <w:p w:rsidR="004024DD" w:rsidRPr="00A63AA4" w:rsidRDefault="004024DD" w:rsidP="00A63A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24DD">
        <w:rPr>
          <w:rFonts w:ascii="Times New Roman" w:hAnsi="Times New Roman"/>
          <w:color w:val="000000"/>
          <w:sz w:val="24"/>
          <w:szCs w:val="24"/>
        </w:rPr>
        <w:t>píseň Když jsi kamarád</w:t>
      </w:r>
      <w:r w:rsidR="00A63AA4">
        <w:rPr>
          <w:rFonts w:ascii="Times New Roman" w:hAnsi="Times New Roman"/>
          <w:color w:val="000000"/>
          <w:sz w:val="24"/>
          <w:szCs w:val="24"/>
        </w:rPr>
        <w:t>, tak pojď si s námi hrát</w:t>
      </w:r>
    </w:p>
    <w:p w:rsidR="00974676" w:rsidRDefault="004024DD" w:rsidP="00974676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024DD">
        <w:rPr>
          <w:rFonts w:ascii="Times New Roman" w:hAnsi="Times New Roman"/>
          <w:color w:val="000000"/>
          <w:sz w:val="24"/>
          <w:szCs w:val="24"/>
        </w:rPr>
        <w:t>vyřizování vzka</w:t>
      </w:r>
      <w:r w:rsidR="00A63AA4">
        <w:rPr>
          <w:rFonts w:ascii="Times New Roman" w:hAnsi="Times New Roman"/>
          <w:color w:val="000000"/>
          <w:sz w:val="24"/>
          <w:szCs w:val="24"/>
        </w:rPr>
        <w:t>zů či posílání pomůcek učitelkám</w:t>
      </w:r>
      <w:r w:rsidRPr="00402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AA4">
        <w:rPr>
          <w:rFonts w:ascii="Times New Roman" w:hAnsi="Times New Roman"/>
          <w:color w:val="000000"/>
          <w:sz w:val="24"/>
          <w:szCs w:val="24"/>
        </w:rPr>
        <w:t xml:space="preserve">do vedlejší třídy </w:t>
      </w:r>
    </w:p>
    <w:p w:rsidR="005426C3" w:rsidRDefault="00974676" w:rsidP="005426C3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nebrání</w:t>
      </w:r>
      <w:r w:rsidRPr="008D0ECC">
        <w:rPr>
          <w:rFonts w:ascii="Times New Roman" w:hAnsi="Times New Roman"/>
          <w:color w:val="000000"/>
          <w:sz w:val="24"/>
          <w:szCs w:val="24"/>
        </w:rPr>
        <w:t xml:space="preserve"> se taktiln</w:t>
      </w:r>
      <w:r>
        <w:rPr>
          <w:rFonts w:ascii="Times New Roman" w:hAnsi="Times New Roman"/>
          <w:color w:val="000000"/>
          <w:sz w:val="24"/>
          <w:szCs w:val="24"/>
        </w:rPr>
        <w:t>ímu kontaktu při hrách: Na drahokam (obdoba hry Na prstýnek) – dotyková hra spojená s ovládáním emocí, dítě nesmí projevit výrazem obličeje, že má v dlaních ukrytý drahokam (kamínkový prstýnek, brož, přívěsek)</w:t>
      </w:r>
    </w:p>
    <w:p w:rsidR="005426C3" w:rsidRDefault="005426C3" w:rsidP="005426C3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5426C3">
        <w:rPr>
          <w:rFonts w:ascii="Times New Roman" w:hAnsi="Times New Roman"/>
          <w:color w:val="000000"/>
          <w:sz w:val="24"/>
          <w:szCs w:val="24"/>
        </w:rPr>
        <w:t xml:space="preserve">ramatické  činnosti  (předvádění  a  napodobování  různých  typů  chování  člověka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426C3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26C3">
        <w:rPr>
          <w:rFonts w:ascii="Times New Roman" w:hAnsi="Times New Roman"/>
          <w:color w:val="000000"/>
          <w:sz w:val="24"/>
          <w:szCs w:val="24"/>
        </w:rPr>
        <w:t>různých  situacích</w:t>
      </w:r>
      <w:proofErr w:type="gramEnd"/>
      <w:r w:rsidRPr="005426C3">
        <w:rPr>
          <w:rFonts w:ascii="Times New Roman" w:hAnsi="Times New Roman"/>
          <w:color w:val="000000"/>
          <w:sz w:val="24"/>
          <w:szCs w:val="24"/>
        </w:rPr>
        <w:t>),  mimické  vyjadřování  nálad  (úsměv,  pláč,  hněv</w:t>
      </w:r>
      <w:r>
        <w:rPr>
          <w:rFonts w:ascii="Times New Roman" w:hAnsi="Times New Roman"/>
          <w:color w:val="000000"/>
          <w:sz w:val="24"/>
          <w:szCs w:val="24"/>
        </w:rPr>
        <w:t>,  zlobu,  údiv, vážnost apod.)</w:t>
      </w:r>
    </w:p>
    <w:p w:rsidR="005426C3" w:rsidRDefault="005426C3" w:rsidP="005426C3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č</w:t>
      </w:r>
      <w:r w:rsidRPr="005426C3">
        <w:rPr>
          <w:rFonts w:ascii="Times New Roman" w:hAnsi="Times New Roman"/>
          <w:color w:val="000000"/>
          <w:sz w:val="24"/>
          <w:szCs w:val="24"/>
        </w:rPr>
        <w:t>innosti  přiměřené</w:t>
      </w:r>
      <w:proofErr w:type="gramEnd"/>
      <w:r w:rsidRPr="005426C3">
        <w:rPr>
          <w:rFonts w:ascii="Times New Roman" w:hAnsi="Times New Roman"/>
          <w:color w:val="000000"/>
          <w:sz w:val="24"/>
          <w:szCs w:val="24"/>
        </w:rPr>
        <w:t xml:space="preserve">  sílám  a  schopnostem  dítěte  a  úkoly  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6C3">
        <w:rPr>
          <w:rFonts w:ascii="Times New Roman" w:hAnsi="Times New Roman"/>
          <w:color w:val="000000"/>
          <w:sz w:val="24"/>
          <w:szCs w:val="24"/>
        </w:rPr>
        <w:t>viditelným  cílem  a výsledkem,</w:t>
      </w:r>
      <w:r>
        <w:rPr>
          <w:rFonts w:ascii="Times New Roman" w:hAnsi="Times New Roman"/>
          <w:color w:val="000000"/>
          <w:sz w:val="24"/>
          <w:szCs w:val="24"/>
        </w:rPr>
        <w:t xml:space="preserve"> v nichž může být dítě úspěšné</w:t>
      </w:r>
    </w:p>
    <w:p w:rsidR="005426C3" w:rsidRDefault="005426C3" w:rsidP="005426C3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č</w:t>
      </w:r>
      <w:r w:rsidRPr="005426C3">
        <w:rPr>
          <w:rFonts w:ascii="Times New Roman" w:hAnsi="Times New Roman"/>
          <w:color w:val="000000"/>
          <w:sz w:val="24"/>
          <w:szCs w:val="24"/>
        </w:rPr>
        <w:t>innosti  zaměřené</w:t>
      </w:r>
      <w:proofErr w:type="gramEnd"/>
      <w:r w:rsidRPr="005426C3">
        <w:rPr>
          <w:rFonts w:ascii="Times New Roman" w:hAnsi="Times New Roman"/>
          <w:color w:val="000000"/>
          <w:sz w:val="24"/>
          <w:szCs w:val="24"/>
        </w:rPr>
        <w:t xml:space="preserve">  na  porozumění  pravidlům  vzájemného  soužití  a  chování, spolupodíle</w:t>
      </w:r>
      <w:r>
        <w:rPr>
          <w:rFonts w:ascii="Times New Roman" w:hAnsi="Times New Roman"/>
          <w:color w:val="000000"/>
          <w:sz w:val="24"/>
          <w:szCs w:val="24"/>
        </w:rPr>
        <w:t>ní se na jejich tvorbě</w:t>
      </w:r>
    </w:p>
    <w:p w:rsidR="005426C3" w:rsidRPr="005426C3" w:rsidRDefault="005426C3" w:rsidP="005426C3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 w:rsidRPr="005426C3">
        <w:rPr>
          <w:rFonts w:ascii="Times New Roman" w:hAnsi="Times New Roman"/>
          <w:color w:val="000000"/>
          <w:sz w:val="24"/>
          <w:szCs w:val="24"/>
        </w:rPr>
        <w:t>ry a činnosti, které vedou děti k ohleduplnosti k druhému, k ochotě rozdělit se s ním, půjčit hračku, střídat se, pomoci mu, ke schopno</w:t>
      </w:r>
      <w:r>
        <w:rPr>
          <w:rFonts w:ascii="Times New Roman" w:hAnsi="Times New Roman"/>
          <w:color w:val="000000"/>
          <w:sz w:val="24"/>
          <w:szCs w:val="24"/>
        </w:rPr>
        <w:t>sti vyřešit vzájemný spor apod.</w:t>
      </w:r>
    </w:p>
    <w:p w:rsidR="00FB16DE" w:rsidRDefault="005426C3" w:rsidP="005426C3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</w:t>
      </w:r>
      <w:r w:rsidRPr="005426C3">
        <w:rPr>
          <w:rFonts w:ascii="Times New Roman" w:hAnsi="Times New Roman"/>
          <w:color w:val="000000"/>
          <w:sz w:val="24"/>
          <w:szCs w:val="24"/>
        </w:rPr>
        <w:t>ociální  a  interaktivní</w:t>
      </w:r>
      <w:proofErr w:type="gramEnd"/>
      <w:r w:rsidRPr="005426C3">
        <w:rPr>
          <w:rFonts w:ascii="Times New Roman" w:hAnsi="Times New Roman"/>
          <w:color w:val="000000"/>
          <w:sz w:val="24"/>
          <w:szCs w:val="24"/>
        </w:rPr>
        <w:t xml:space="preserve">  hry,  hraní  rolí,  dramatické  činnosti,  hudební  a  hudebně</w:t>
      </w:r>
    </w:p>
    <w:p w:rsidR="005426C3" w:rsidRPr="005426C3" w:rsidRDefault="005426C3" w:rsidP="005426C3">
      <w:pPr>
        <w:pStyle w:val="Bezmezer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164AF" w:rsidRDefault="00FB16DE" w:rsidP="00F164AF">
      <w:pPr>
        <w:pStyle w:val="Bezmezer"/>
        <w:framePr w:hSpace="141" w:wrap="around" w:vAnchor="text" w:hAnchor="text" w:y="1"/>
        <w:rPr>
          <w:rFonts w:ascii="Times New Roman" w:hAnsi="Times New Roman"/>
          <w:sz w:val="24"/>
          <w:szCs w:val="24"/>
        </w:rPr>
      </w:pPr>
      <w:r w:rsidRPr="00A51C19">
        <w:rPr>
          <w:rFonts w:ascii="Times New Roman" w:hAnsi="Times New Roman"/>
          <w:b/>
          <w:color w:val="000000"/>
          <w:sz w:val="28"/>
          <w:szCs w:val="28"/>
        </w:rPr>
        <w:t>RIZIKA:</w:t>
      </w:r>
      <w:r w:rsidR="00F164AF" w:rsidRPr="00F164AF">
        <w:rPr>
          <w:rFonts w:ascii="Times New Roman" w:hAnsi="Times New Roman"/>
          <w:sz w:val="24"/>
          <w:szCs w:val="24"/>
        </w:rPr>
        <w:t xml:space="preserve"> </w:t>
      </w:r>
    </w:p>
    <w:p w:rsidR="00F164AF" w:rsidRPr="00F164AF" w:rsidRDefault="00F164AF" w:rsidP="00F164AF">
      <w:pPr>
        <w:pStyle w:val="Bezmezer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2171" w:rsidRPr="00F164AF" w:rsidRDefault="00F164AF" w:rsidP="00F164AF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nedostatečně rozvinutá sluchová diferenciace pro určování hlásek</w:t>
      </w:r>
    </w:p>
    <w:p w:rsidR="00F164AF" w:rsidRPr="00B016C0" w:rsidRDefault="00F164AF" w:rsidP="00F164AF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sociální nezralost pro rozvoj pragmatické jazykové roviny</w:t>
      </w:r>
    </w:p>
    <w:p w:rsidR="00F164AF" w:rsidRDefault="00F164AF" w:rsidP="00F164AF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64AF" w:rsidRPr="002D3146" w:rsidRDefault="00614C5C" w:rsidP="00112153">
      <w:pPr>
        <w:pStyle w:val="Bezmezer"/>
        <w:rPr>
          <w:rFonts w:ascii="Times New Roman" w:hAnsi="Times New Roman"/>
          <w:b/>
          <w:color w:val="FF0000"/>
          <w:sz w:val="32"/>
          <w:szCs w:val="32"/>
        </w:rPr>
      </w:pPr>
      <w:r w:rsidRPr="002D3146">
        <w:rPr>
          <w:rFonts w:ascii="Times New Roman" w:hAnsi="Times New Roman"/>
          <w:b/>
          <w:color w:val="FF0000"/>
          <w:sz w:val="32"/>
          <w:szCs w:val="32"/>
        </w:rPr>
        <w:t xml:space="preserve">3. DÍTĚ A TEN DRUHÝ - </w:t>
      </w:r>
      <w:r w:rsidR="00F164AF" w:rsidRPr="002D3146">
        <w:rPr>
          <w:rFonts w:ascii="Times New Roman" w:hAnsi="Times New Roman"/>
          <w:b/>
          <w:color w:val="FF0000"/>
          <w:sz w:val="32"/>
          <w:szCs w:val="32"/>
        </w:rPr>
        <w:t>OBLAST INTERPERSONÁLNÍ</w:t>
      </w:r>
    </w:p>
    <w:p w:rsidR="00F164AF" w:rsidRPr="00614C5C" w:rsidRDefault="00F164AF" w:rsidP="00614C5C">
      <w:pPr>
        <w:pStyle w:val="Bezmezer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64AF" w:rsidRPr="00C0309F" w:rsidRDefault="00F164AF" w:rsidP="00F164AF">
      <w:pPr>
        <w:pStyle w:val="Bezmezer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DÍLČÍ VZDĚLÁ</w:t>
      </w:r>
      <w:r>
        <w:rPr>
          <w:rFonts w:ascii="Times New Roman" w:hAnsi="Times New Roman"/>
          <w:b/>
          <w:color w:val="000000"/>
          <w:sz w:val="28"/>
          <w:szCs w:val="28"/>
        </w:rPr>
        <w:t>VACÍ</w:t>
      </w:r>
      <w:r w:rsidRPr="00C0309F">
        <w:rPr>
          <w:rFonts w:ascii="Times New Roman" w:hAnsi="Times New Roman"/>
          <w:b/>
          <w:color w:val="000000"/>
          <w:sz w:val="28"/>
          <w:szCs w:val="28"/>
        </w:rPr>
        <w:t xml:space="preserve"> CÍLE:</w:t>
      </w:r>
    </w:p>
    <w:p w:rsidR="00C50742" w:rsidRDefault="00C50742" w:rsidP="00933CC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0742">
        <w:rPr>
          <w:rFonts w:ascii="Times New Roman" w:hAnsi="Times New Roman"/>
          <w:color w:val="000000"/>
          <w:sz w:val="24"/>
          <w:szCs w:val="24"/>
        </w:rPr>
        <w:t>posilování komunikace s dětmi, spolupráce při činnostech</w:t>
      </w:r>
    </w:p>
    <w:p w:rsidR="00C50742" w:rsidRDefault="00C50742" w:rsidP="00933CC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0742">
        <w:rPr>
          <w:rFonts w:ascii="Times New Roman" w:hAnsi="Times New Roman"/>
          <w:color w:val="000000"/>
          <w:sz w:val="24"/>
          <w:szCs w:val="24"/>
        </w:rPr>
        <w:t xml:space="preserve">rozvíjení sociability, konkrétně při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C50742">
        <w:rPr>
          <w:rFonts w:ascii="Times New Roman" w:hAnsi="Times New Roman"/>
          <w:color w:val="000000"/>
          <w:sz w:val="24"/>
          <w:szCs w:val="24"/>
        </w:rPr>
        <w:t>platňování svých individuálních potřeb, přání a práv s ohledem na druhého</w:t>
      </w:r>
    </w:p>
    <w:p w:rsidR="00C50742" w:rsidRDefault="00C50742" w:rsidP="00933CC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0742">
        <w:rPr>
          <w:rFonts w:ascii="Times New Roman" w:hAnsi="Times New Roman"/>
          <w:color w:val="000000"/>
          <w:sz w:val="24"/>
          <w:szCs w:val="24"/>
        </w:rPr>
        <w:t xml:space="preserve">osvojování si </w:t>
      </w:r>
      <w:r w:rsidR="00A63AA4">
        <w:rPr>
          <w:rFonts w:ascii="Times New Roman" w:hAnsi="Times New Roman"/>
          <w:color w:val="000000"/>
          <w:sz w:val="24"/>
          <w:szCs w:val="24"/>
        </w:rPr>
        <w:t>režimu v mateřské škole</w:t>
      </w:r>
      <w:r w:rsidRPr="00C50742">
        <w:rPr>
          <w:rFonts w:ascii="Times New Roman" w:hAnsi="Times New Roman"/>
          <w:color w:val="000000"/>
          <w:sz w:val="24"/>
          <w:szCs w:val="24"/>
        </w:rPr>
        <w:t xml:space="preserve"> a organizačních záležitostí</w:t>
      </w:r>
    </w:p>
    <w:p w:rsidR="00C50742" w:rsidRDefault="00C50742" w:rsidP="00933CC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0742">
        <w:rPr>
          <w:rFonts w:ascii="Times New Roman" w:hAnsi="Times New Roman"/>
          <w:color w:val="000000"/>
          <w:sz w:val="24"/>
          <w:szCs w:val="24"/>
        </w:rPr>
        <w:lastRenderedPageBreak/>
        <w:t>posilování schopnosti učit se podle pokynů a instrukcí</w:t>
      </w:r>
    </w:p>
    <w:p w:rsidR="00C50742" w:rsidRDefault="00C50742" w:rsidP="00933CC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0742">
        <w:rPr>
          <w:rFonts w:ascii="Times New Roman" w:hAnsi="Times New Roman"/>
          <w:color w:val="000000"/>
          <w:sz w:val="24"/>
          <w:szCs w:val="24"/>
        </w:rPr>
        <w:t>využívání motivačních činitelů pro navození tématu celého TVP</w:t>
      </w:r>
    </w:p>
    <w:p w:rsidR="00F164AF" w:rsidRDefault="00C50742" w:rsidP="00933CC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0742">
        <w:rPr>
          <w:rFonts w:ascii="Times New Roman" w:hAnsi="Times New Roman"/>
          <w:color w:val="000000"/>
          <w:sz w:val="24"/>
          <w:szCs w:val="24"/>
        </w:rPr>
        <w:t>posilovat schopnost sebehodnocení</w:t>
      </w:r>
    </w:p>
    <w:p w:rsidR="00933CC0" w:rsidRDefault="00933CC0" w:rsidP="00933CC0">
      <w:pPr>
        <w:pStyle w:val="Odstavecseseznamem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50742" w:rsidRPr="00933CC0" w:rsidRDefault="00933CC0" w:rsidP="00933CC0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OČEKÁVANÉ VÝSTUPY:</w:t>
      </w:r>
    </w:p>
    <w:p w:rsidR="00DC7BB9" w:rsidRDefault="00DC7BB9" w:rsidP="00933CC0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C7BB9">
        <w:rPr>
          <w:rFonts w:ascii="Times New Roman" w:hAnsi="Times New Roman"/>
          <w:sz w:val="24"/>
          <w:szCs w:val="24"/>
        </w:rPr>
        <w:t>přirozeně komunikuje s druhým dítětem – vypráví, povídá, naslouchá druhému,</w:t>
      </w:r>
      <w:r>
        <w:rPr>
          <w:rFonts w:ascii="Times New Roman" w:hAnsi="Times New Roman"/>
          <w:sz w:val="24"/>
          <w:szCs w:val="24"/>
        </w:rPr>
        <w:t xml:space="preserve"> umí </w:t>
      </w:r>
      <w:r w:rsidRPr="00DC7BB9">
        <w:rPr>
          <w:rFonts w:ascii="Times New Roman" w:hAnsi="Times New Roman"/>
          <w:sz w:val="24"/>
          <w:szCs w:val="24"/>
        </w:rPr>
        <w:t>spolupracovat při hrách a aktivitách nejrůznějšího charakteru a zaměření</w:t>
      </w:r>
    </w:p>
    <w:p w:rsidR="00DC7BB9" w:rsidRDefault="00DC7BB9" w:rsidP="00933CC0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uplatňuje</w:t>
      </w:r>
      <w:r w:rsidRPr="00DC7BB9">
        <w:rPr>
          <w:rFonts w:ascii="Times New Roman" w:hAnsi="Times New Roman"/>
          <w:sz w:val="24"/>
          <w:szCs w:val="24"/>
        </w:rPr>
        <w:t xml:space="preserve"> své individuální potřeby, svůj postoj či přání</w:t>
      </w:r>
      <w:r>
        <w:rPr>
          <w:rFonts w:ascii="Times New Roman" w:hAnsi="Times New Roman"/>
          <w:sz w:val="24"/>
          <w:szCs w:val="24"/>
        </w:rPr>
        <w:t>, přijímá také přání druhého, dohodne</w:t>
      </w:r>
      <w:r w:rsidRPr="00DC7BB9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n</w:t>
      </w:r>
      <w:r w:rsidRPr="00DC7BB9">
        <w:rPr>
          <w:rFonts w:ascii="Times New Roman" w:hAnsi="Times New Roman"/>
          <w:sz w:val="24"/>
          <w:szCs w:val="24"/>
        </w:rPr>
        <w:t xml:space="preserve">a kompromisním jednání, </w:t>
      </w:r>
      <w:r>
        <w:rPr>
          <w:rFonts w:ascii="Times New Roman" w:hAnsi="Times New Roman"/>
          <w:sz w:val="24"/>
          <w:szCs w:val="24"/>
        </w:rPr>
        <w:t xml:space="preserve">umí </w:t>
      </w:r>
      <w:r w:rsidRPr="00DC7BB9">
        <w:rPr>
          <w:rFonts w:ascii="Times New Roman" w:hAnsi="Times New Roman"/>
          <w:sz w:val="24"/>
          <w:szCs w:val="24"/>
        </w:rPr>
        <w:t>řešit konflikty dohodou</w:t>
      </w:r>
    </w:p>
    <w:p w:rsidR="00DC7BB9" w:rsidRDefault="00DC7BB9" w:rsidP="00933CC0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spoluvytváří prostředí pohody a cítí</w:t>
      </w:r>
      <w:r w:rsidRPr="00DC7BB9">
        <w:rPr>
          <w:rFonts w:ascii="Times New Roman" w:hAnsi="Times New Roman"/>
          <w:sz w:val="24"/>
          <w:szCs w:val="24"/>
        </w:rPr>
        <w:t xml:space="preserve"> sounáležitost s ostatními (obzvlášť u nově příchozích dětí)</w:t>
      </w:r>
    </w:p>
    <w:p w:rsidR="00DC7BB9" w:rsidRDefault="002D3146" w:rsidP="00933CC0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</w:t>
      </w:r>
      <w:r w:rsidR="00933CC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působí</w:t>
      </w:r>
      <w:r w:rsidR="00DC7BB9" w:rsidRPr="00DC7BB9">
        <w:rPr>
          <w:rFonts w:ascii="Times New Roman" w:hAnsi="Times New Roman"/>
          <w:sz w:val="24"/>
          <w:szCs w:val="24"/>
        </w:rPr>
        <w:t xml:space="preserve"> se určitému</w:t>
      </w:r>
      <w:r w:rsidR="00DC7BB9">
        <w:rPr>
          <w:rFonts w:ascii="Times New Roman" w:hAnsi="Times New Roman"/>
          <w:sz w:val="24"/>
          <w:szCs w:val="24"/>
        </w:rPr>
        <w:t xml:space="preserve"> režimu a organizaci – zapojuje</w:t>
      </w:r>
      <w:r w:rsidR="00DC7BB9" w:rsidRPr="00DC7BB9">
        <w:rPr>
          <w:rFonts w:ascii="Times New Roman" w:hAnsi="Times New Roman"/>
          <w:sz w:val="24"/>
          <w:szCs w:val="24"/>
        </w:rPr>
        <w:t xml:space="preserve"> se do činností samostatně</w:t>
      </w:r>
    </w:p>
    <w:p w:rsidR="00DC7BB9" w:rsidRDefault="00DC7BB9" w:rsidP="00933CC0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C7BB9">
        <w:rPr>
          <w:rFonts w:ascii="Times New Roman" w:hAnsi="Times New Roman"/>
          <w:sz w:val="24"/>
          <w:szCs w:val="24"/>
        </w:rPr>
        <w:t>dítě je schopno postupovat podle instrukcí a pokynů, poradit se při složitějších činnostech či problémech</w:t>
      </w:r>
    </w:p>
    <w:p w:rsidR="00DC7BB9" w:rsidRDefault="00DC7BB9" w:rsidP="00933CC0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prožívá</w:t>
      </w:r>
      <w:r w:rsidRPr="00DC7BB9">
        <w:rPr>
          <w:rFonts w:ascii="Times New Roman" w:hAnsi="Times New Roman"/>
          <w:sz w:val="24"/>
          <w:szCs w:val="24"/>
        </w:rPr>
        <w:t xml:space="preserve"> spontánní radost ze zvládnutého a poznaného – seznamování s hlavní myšlenkou TVP</w:t>
      </w:r>
    </w:p>
    <w:p w:rsidR="00DC7BB9" w:rsidRDefault="00DC7BB9" w:rsidP="00933CC0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C7BB9">
        <w:rPr>
          <w:rFonts w:ascii="Times New Roman" w:hAnsi="Times New Roman"/>
          <w:sz w:val="24"/>
          <w:szCs w:val="24"/>
        </w:rPr>
        <w:t>dítě je schopno vyhodnotit svou práci</w:t>
      </w:r>
    </w:p>
    <w:p w:rsidR="00C50742" w:rsidRPr="00C0309F" w:rsidRDefault="00C50742" w:rsidP="00C50742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3CBA" w:rsidRDefault="00DC7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7BB9">
        <w:rPr>
          <w:rFonts w:ascii="Times New Roman" w:hAnsi="Times New Roman"/>
          <w:b/>
          <w:sz w:val="28"/>
          <w:szCs w:val="28"/>
        </w:rPr>
        <w:t>VZDÉLÁVACÍ NABÍDKA:</w:t>
      </w:r>
    </w:p>
    <w:p w:rsidR="002C3CBA" w:rsidRDefault="002C3CBA" w:rsidP="00594A7B">
      <w:pPr>
        <w:pStyle w:val="Bezmezer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přirozená komunikace při spontánních hrách, při činnostech jako společná stavba </w:t>
      </w:r>
      <w:proofErr w:type="gramStart"/>
      <w:r>
        <w:rPr>
          <w:rFonts w:ascii="Times New Roman" w:hAnsi="Times New Roman"/>
          <w:sz w:val="24"/>
          <w:szCs w:val="24"/>
        </w:rPr>
        <w:t>kamaráda z </w:t>
      </w:r>
      <w:proofErr w:type="spellStart"/>
      <w:r>
        <w:rPr>
          <w:rFonts w:ascii="Times New Roman" w:hAnsi="Times New Roman"/>
          <w:sz w:val="24"/>
          <w:szCs w:val="24"/>
        </w:rPr>
        <w:t>Kaply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či PET vršků, v komunikačním kruhu</w:t>
      </w:r>
    </w:p>
    <w:p w:rsidR="002C3CBA" w:rsidRDefault="002C3CBA" w:rsidP="00594A7B">
      <w:pPr>
        <w:pStyle w:val="Bezmezer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BA">
        <w:rPr>
          <w:rFonts w:ascii="Times New Roman" w:hAnsi="Times New Roman"/>
          <w:sz w:val="24"/>
          <w:szCs w:val="24"/>
        </w:rPr>
        <w:t>spolupráce,</w:t>
      </w:r>
      <w:r w:rsidR="00A63AA4">
        <w:rPr>
          <w:rFonts w:ascii="Times New Roman" w:hAnsi="Times New Roman"/>
          <w:sz w:val="24"/>
          <w:szCs w:val="24"/>
        </w:rPr>
        <w:t xml:space="preserve"> vyjádření přání a dohoda při </w:t>
      </w:r>
      <w:proofErr w:type="spellStart"/>
      <w:r w:rsidR="00A63AA4">
        <w:rPr>
          <w:rFonts w:ascii="Times New Roman" w:hAnsi="Times New Roman"/>
          <w:sz w:val="24"/>
          <w:szCs w:val="24"/>
        </w:rPr>
        <w:t>ob</w:t>
      </w:r>
      <w:r w:rsidRPr="002C3CBA">
        <w:rPr>
          <w:rFonts w:ascii="Times New Roman" w:hAnsi="Times New Roman"/>
          <w:sz w:val="24"/>
          <w:szCs w:val="24"/>
        </w:rPr>
        <w:t>kládávání</w:t>
      </w:r>
      <w:proofErr w:type="spellEnd"/>
      <w:r w:rsidRPr="002C3CBA">
        <w:rPr>
          <w:rFonts w:ascii="Times New Roman" w:hAnsi="Times New Roman"/>
          <w:sz w:val="24"/>
          <w:szCs w:val="24"/>
        </w:rPr>
        <w:t xml:space="preserve"> </w:t>
      </w:r>
      <w:r w:rsidR="00A63AA4">
        <w:rPr>
          <w:rFonts w:ascii="Times New Roman" w:hAnsi="Times New Roman"/>
          <w:sz w:val="24"/>
          <w:szCs w:val="24"/>
        </w:rPr>
        <w:t>obrysů kamaráda ležícího</w:t>
      </w:r>
      <w:r>
        <w:rPr>
          <w:rFonts w:ascii="Times New Roman" w:hAnsi="Times New Roman"/>
          <w:sz w:val="24"/>
          <w:szCs w:val="24"/>
        </w:rPr>
        <w:t xml:space="preserve"> na podlaze</w:t>
      </w:r>
    </w:p>
    <w:p w:rsidR="002C3CBA" w:rsidRDefault="002C3CBA" w:rsidP="00594A7B">
      <w:pPr>
        <w:pStyle w:val="Bezmezer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BA">
        <w:rPr>
          <w:rFonts w:ascii="Times New Roman" w:hAnsi="Times New Roman"/>
          <w:sz w:val="24"/>
          <w:szCs w:val="24"/>
        </w:rPr>
        <w:t>prostřed</w:t>
      </w:r>
      <w:r>
        <w:rPr>
          <w:rFonts w:ascii="Times New Roman" w:hAnsi="Times New Roman"/>
          <w:sz w:val="24"/>
          <w:szCs w:val="24"/>
        </w:rPr>
        <w:t>í</w:t>
      </w:r>
      <w:r w:rsidRPr="002C3CBA">
        <w:rPr>
          <w:rFonts w:ascii="Times New Roman" w:hAnsi="Times New Roman"/>
          <w:sz w:val="24"/>
          <w:szCs w:val="24"/>
        </w:rPr>
        <w:t xml:space="preserve"> pohody a sounáležitosti pomocí společných písní a básní s tematikou: kamarád, přátelství, pomocí oslav narozenin atd.</w:t>
      </w:r>
    </w:p>
    <w:p w:rsidR="002C3CBA" w:rsidRDefault="002C3CBA" w:rsidP="00594A7B">
      <w:pPr>
        <w:pStyle w:val="Bezmezer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BA">
        <w:rPr>
          <w:rFonts w:ascii="Times New Roman" w:hAnsi="Times New Roman"/>
          <w:color w:val="000000"/>
          <w:sz w:val="24"/>
          <w:szCs w:val="24"/>
        </w:rPr>
        <w:t>vysvětlení organizačních záležitostí před ka</w:t>
      </w:r>
      <w:r>
        <w:rPr>
          <w:rFonts w:ascii="Times New Roman" w:hAnsi="Times New Roman"/>
          <w:color w:val="000000"/>
          <w:sz w:val="24"/>
          <w:szCs w:val="24"/>
        </w:rPr>
        <w:t xml:space="preserve">ždou činností či hrou, praktické a </w:t>
      </w:r>
      <w:r w:rsidRPr="002C3CBA">
        <w:rPr>
          <w:rFonts w:ascii="Times New Roman" w:hAnsi="Times New Roman"/>
          <w:color w:val="000000"/>
          <w:sz w:val="24"/>
          <w:szCs w:val="24"/>
        </w:rPr>
        <w:t>určité pokyny a organizace při vycházkách, hrách</w:t>
      </w:r>
      <w:r w:rsidR="00727D4F">
        <w:rPr>
          <w:rFonts w:ascii="Times New Roman" w:hAnsi="Times New Roman"/>
          <w:color w:val="000000"/>
          <w:sz w:val="24"/>
          <w:szCs w:val="24"/>
        </w:rPr>
        <w:t>,</w:t>
      </w:r>
      <w:r w:rsidRPr="002C3CBA">
        <w:rPr>
          <w:rFonts w:ascii="Times New Roman" w:hAnsi="Times New Roman"/>
          <w:color w:val="000000"/>
          <w:sz w:val="24"/>
          <w:szCs w:val="24"/>
        </w:rPr>
        <w:t xml:space="preserve"> na zahradě, přesunu do jiných tříd atd.</w:t>
      </w:r>
    </w:p>
    <w:p w:rsidR="002C3CBA" w:rsidRDefault="002C3CBA" w:rsidP="00594A7B">
      <w:pPr>
        <w:pStyle w:val="Bezmezer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BA">
        <w:rPr>
          <w:rFonts w:ascii="Times New Roman" w:hAnsi="Times New Roman"/>
          <w:color w:val="000000"/>
          <w:sz w:val="24"/>
          <w:szCs w:val="24"/>
        </w:rPr>
        <w:t xml:space="preserve">pokyny při činnostech ve skupince vrstevníků, ale i individuálně při hrách (např. při hře </w:t>
      </w:r>
      <w:proofErr w:type="spellStart"/>
      <w:r w:rsidRPr="002C3CBA">
        <w:rPr>
          <w:rFonts w:ascii="Times New Roman" w:hAnsi="Times New Roman"/>
          <w:color w:val="000000"/>
          <w:sz w:val="24"/>
          <w:szCs w:val="24"/>
        </w:rPr>
        <w:t>Dobble</w:t>
      </w:r>
      <w:proofErr w:type="spellEnd"/>
      <w:r w:rsidRPr="002C3CBA">
        <w:rPr>
          <w:rFonts w:ascii="Times New Roman" w:hAnsi="Times New Roman"/>
          <w:color w:val="000000"/>
          <w:sz w:val="24"/>
          <w:szCs w:val="24"/>
        </w:rPr>
        <w:t>…)</w:t>
      </w:r>
    </w:p>
    <w:p w:rsidR="002C3CBA" w:rsidRDefault="002C3CBA" w:rsidP="00594A7B">
      <w:pPr>
        <w:pStyle w:val="Bezmezer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BA">
        <w:rPr>
          <w:rFonts w:ascii="Times New Roman" w:hAnsi="Times New Roman"/>
          <w:sz w:val="24"/>
          <w:szCs w:val="24"/>
        </w:rPr>
        <w:t>pomocí mapy seznámení s </w:t>
      </w:r>
      <w:r w:rsidR="00727D4F">
        <w:rPr>
          <w:rFonts w:ascii="Times New Roman" w:hAnsi="Times New Roman"/>
          <w:sz w:val="24"/>
          <w:szCs w:val="24"/>
        </w:rPr>
        <w:t>hlavní myšlenkou TVP – cestovatelé a objevitelé</w:t>
      </w:r>
      <w:r w:rsidRPr="002C3CBA">
        <w:rPr>
          <w:rFonts w:ascii="Times New Roman" w:hAnsi="Times New Roman"/>
          <w:sz w:val="24"/>
          <w:szCs w:val="24"/>
        </w:rPr>
        <w:t>, kteří vyplouvají na moře a kotví na ostrovech, názorná ukázka ostrovů a shrnutí</w:t>
      </w:r>
      <w:r>
        <w:rPr>
          <w:rFonts w:ascii="Times New Roman" w:hAnsi="Times New Roman"/>
          <w:sz w:val="24"/>
          <w:szCs w:val="24"/>
        </w:rPr>
        <w:t>,</w:t>
      </w:r>
      <w:r w:rsidRPr="002C3CBA">
        <w:rPr>
          <w:rFonts w:ascii="Times New Roman" w:hAnsi="Times New Roman"/>
          <w:sz w:val="24"/>
          <w:szCs w:val="24"/>
        </w:rPr>
        <w:t xml:space="preserve"> co nového se na těchto ostrovech budeme učit, vzbuzení zájmu dětí</w:t>
      </w:r>
    </w:p>
    <w:p w:rsidR="005426C3" w:rsidRDefault="002C3CBA" w:rsidP="00594A7B">
      <w:pPr>
        <w:pStyle w:val="Bezmezer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BA">
        <w:rPr>
          <w:rFonts w:ascii="Times New Roman" w:hAnsi="Times New Roman"/>
          <w:sz w:val="24"/>
          <w:szCs w:val="24"/>
        </w:rPr>
        <w:t xml:space="preserve">seznámení se sebehodnotícím systémem po ukončení činností a praktické vyzkoušení, slovní okomentování po připnutí kolíčku s vlastní značkou na </w:t>
      </w:r>
      <w:proofErr w:type="spellStart"/>
      <w:r w:rsidRPr="002C3CBA">
        <w:rPr>
          <w:rFonts w:ascii="Times New Roman" w:hAnsi="Times New Roman"/>
          <w:sz w:val="24"/>
          <w:szCs w:val="24"/>
        </w:rPr>
        <w:t>smajlíky</w:t>
      </w:r>
      <w:proofErr w:type="spellEnd"/>
    </w:p>
    <w:p w:rsidR="002C3CBA" w:rsidRPr="005426C3" w:rsidRDefault="005426C3" w:rsidP="00594A7B">
      <w:pPr>
        <w:pStyle w:val="Bezmezer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26C3">
        <w:rPr>
          <w:rFonts w:ascii="Times New Roman" w:hAnsi="Times New Roman"/>
          <w:sz w:val="24"/>
          <w:szCs w:val="24"/>
        </w:rPr>
        <w:t xml:space="preserve">četba, vyprávění a poslech pohádek a příběhů s etickým obsahem a poučením, četba na </w:t>
      </w:r>
      <w:r>
        <w:rPr>
          <w:rFonts w:ascii="Times New Roman" w:hAnsi="Times New Roman"/>
          <w:sz w:val="24"/>
          <w:szCs w:val="24"/>
        </w:rPr>
        <w:br/>
      </w:r>
      <w:r w:rsidRPr="005426C3">
        <w:rPr>
          <w:rFonts w:ascii="Times New Roman" w:hAnsi="Times New Roman"/>
          <w:sz w:val="24"/>
          <w:szCs w:val="24"/>
        </w:rPr>
        <w:t xml:space="preserve">pokračování autorky Astrid </w:t>
      </w:r>
      <w:proofErr w:type="spellStart"/>
      <w:r w:rsidRPr="005426C3">
        <w:rPr>
          <w:rFonts w:ascii="Times New Roman" w:hAnsi="Times New Roman"/>
          <w:sz w:val="24"/>
          <w:szCs w:val="24"/>
        </w:rPr>
        <w:t>Lingrenové</w:t>
      </w:r>
      <w:proofErr w:type="spellEnd"/>
      <w:r w:rsidRPr="005426C3">
        <w:rPr>
          <w:rFonts w:ascii="Times New Roman" w:hAnsi="Times New Roman"/>
          <w:sz w:val="24"/>
          <w:szCs w:val="24"/>
        </w:rPr>
        <w:t xml:space="preserve"> „Děti z </w:t>
      </w:r>
      <w:proofErr w:type="spellStart"/>
      <w:r w:rsidRPr="005426C3">
        <w:rPr>
          <w:rFonts w:ascii="Times New Roman" w:hAnsi="Times New Roman"/>
          <w:sz w:val="24"/>
          <w:szCs w:val="24"/>
        </w:rPr>
        <w:t>Bullerbynu</w:t>
      </w:r>
      <w:proofErr w:type="spellEnd"/>
      <w:r w:rsidRPr="005426C3">
        <w:rPr>
          <w:rFonts w:ascii="Times New Roman" w:hAnsi="Times New Roman"/>
          <w:sz w:val="24"/>
          <w:szCs w:val="24"/>
        </w:rPr>
        <w:t>“</w:t>
      </w:r>
    </w:p>
    <w:p w:rsidR="005426C3" w:rsidRDefault="005426C3" w:rsidP="00594A7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594A7B" w:rsidRDefault="002C3CBA" w:rsidP="00594A7B">
      <w:pPr>
        <w:pStyle w:val="Bezmezer"/>
        <w:rPr>
          <w:rFonts w:ascii="Times New Roman" w:hAnsi="Times New Roman"/>
          <w:sz w:val="24"/>
          <w:szCs w:val="24"/>
        </w:rPr>
      </w:pPr>
      <w:r w:rsidRPr="00A51C19">
        <w:rPr>
          <w:rFonts w:ascii="Times New Roman" w:hAnsi="Times New Roman"/>
          <w:b/>
          <w:color w:val="000000"/>
          <w:sz w:val="28"/>
          <w:szCs w:val="28"/>
        </w:rPr>
        <w:t>RIZIKA:</w:t>
      </w:r>
      <w:r w:rsidRPr="00F164AF">
        <w:rPr>
          <w:rFonts w:ascii="Times New Roman" w:hAnsi="Times New Roman"/>
          <w:sz w:val="24"/>
          <w:szCs w:val="24"/>
        </w:rPr>
        <w:t xml:space="preserve"> </w:t>
      </w:r>
    </w:p>
    <w:p w:rsidR="00594A7B" w:rsidRDefault="00594A7B" w:rsidP="00594A7B">
      <w:pPr>
        <w:pStyle w:val="Bezmezer"/>
        <w:numPr>
          <w:ilvl w:val="0"/>
          <w:numId w:val="2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94A7B">
        <w:rPr>
          <w:rFonts w:ascii="Times New Roman" w:hAnsi="Times New Roman"/>
          <w:color w:val="000000"/>
          <w:sz w:val="24"/>
          <w:szCs w:val="24"/>
        </w:rPr>
        <w:t>nerespektování vrstevníka jako rovnocenného partnera pro hru</w:t>
      </w:r>
    </w:p>
    <w:p w:rsidR="00594A7B" w:rsidRPr="00594A7B" w:rsidRDefault="00594A7B" w:rsidP="00594A7B">
      <w:pPr>
        <w:pStyle w:val="Bezmezer"/>
        <w:numPr>
          <w:ilvl w:val="0"/>
          <w:numId w:val="2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94A7B">
        <w:rPr>
          <w:rFonts w:ascii="Times New Roman" w:hAnsi="Times New Roman"/>
          <w:color w:val="000000"/>
          <w:sz w:val="24"/>
          <w:szCs w:val="24"/>
        </w:rPr>
        <w:t>nízká schopnost sociability</w:t>
      </w:r>
    </w:p>
    <w:p w:rsidR="00594A7B" w:rsidRDefault="00594A7B" w:rsidP="00594A7B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6C3" w:rsidRDefault="005426C3" w:rsidP="00594A7B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6C3" w:rsidRDefault="005426C3" w:rsidP="00594A7B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A7B" w:rsidRDefault="00594A7B" w:rsidP="00594A7B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A7B" w:rsidRPr="00B016C0" w:rsidRDefault="00614C5C" w:rsidP="00112153">
      <w:pPr>
        <w:pStyle w:val="Bezmezer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 w:rsidRPr="00B016C0">
        <w:rPr>
          <w:rFonts w:ascii="Times New Roman" w:hAnsi="Times New Roman"/>
          <w:b/>
          <w:color w:val="E36C0A" w:themeColor="accent6" w:themeShade="BF"/>
          <w:sz w:val="32"/>
          <w:szCs w:val="32"/>
        </w:rPr>
        <w:lastRenderedPageBreak/>
        <w:t>4</w:t>
      </w:r>
      <w:r w:rsidR="003F324E" w:rsidRPr="00B016C0">
        <w:rPr>
          <w:rFonts w:ascii="Times New Roman" w:hAnsi="Times New Roman"/>
          <w:b/>
          <w:color w:val="E36C0A" w:themeColor="accent6" w:themeShade="BF"/>
          <w:sz w:val="32"/>
          <w:szCs w:val="32"/>
        </w:rPr>
        <w:t>. DÍT</w:t>
      </w:r>
      <w:r w:rsidR="00B016C0" w:rsidRPr="00B016C0">
        <w:rPr>
          <w:rFonts w:ascii="Times New Roman" w:hAnsi="Times New Roman"/>
          <w:b/>
          <w:color w:val="E36C0A" w:themeColor="accent6" w:themeShade="BF"/>
          <w:sz w:val="32"/>
          <w:szCs w:val="32"/>
        </w:rPr>
        <w:t>Ě A SPOLEČNOST – OBLAST SOCIÁLNĚ KULTURNÍ</w:t>
      </w:r>
    </w:p>
    <w:p w:rsidR="00594A7B" w:rsidRPr="00B016C0" w:rsidRDefault="00594A7B" w:rsidP="00594A7B">
      <w:pPr>
        <w:pStyle w:val="Bezmezer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44611C" w:rsidRDefault="00312016" w:rsidP="0044611C">
      <w:pPr>
        <w:pStyle w:val="Bezmezer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DÍLČÍ VZDĚLÁ</w:t>
      </w:r>
      <w:r>
        <w:rPr>
          <w:rFonts w:ascii="Times New Roman" w:hAnsi="Times New Roman"/>
          <w:b/>
          <w:color w:val="000000"/>
          <w:sz w:val="28"/>
          <w:szCs w:val="28"/>
        </w:rPr>
        <w:t>VACÍ</w:t>
      </w:r>
      <w:r w:rsidRPr="00C0309F">
        <w:rPr>
          <w:rFonts w:ascii="Times New Roman" w:hAnsi="Times New Roman"/>
          <w:b/>
          <w:color w:val="000000"/>
          <w:sz w:val="28"/>
          <w:szCs w:val="28"/>
        </w:rPr>
        <w:t xml:space="preserve"> CÍLE:</w:t>
      </w:r>
    </w:p>
    <w:p w:rsidR="0044611C" w:rsidRPr="0044611C" w:rsidRDefault="0044611C" w:rsidP="0044611C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611C">
        <w:rPr>
          <w:rFonts w:ascii="Times New Roman" w:hAnsi="Times New Roman"/>
          <w:color w:val="000000"/>
          <w:sz w:val="24"/>
          <w:szCs w:val="24"/>
        </w:rPr>
        <w:t>osvojování pravidel chování a společenských norem</w:t>
      </w:r>
    </w:p>
    <w:p w:rsidR="0044611C" w:rsidRPr="0044611C" w:rsidRDefault="0044611C" w:rsidP="0044611C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611C">
        <w:rPr>
          <w:rFonts w:ascii="Times New Roman" w:hAnsi="Times New Roman"/>
          <w:color w:val="000000"/>
          <w:sz w:val="24"/>
          <w:szCs w:val="24"/>
        </w:rPr>
        <w:t>rozvíjení schopnosti adaptability, obzvlášť u nově příchozích dětí</w:t>
      </w:r>
    </w:p>
    <w:p w:rsidR="002C3CBA" w:rsidRDefault="002C3CBA" w:rsidP="0044611C">
      <w:pPr>
        <w:pStyle w:val="Bezmezer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803F8" w:rsidRDefault="0044611C" w:rsidP="000803F8">
      <w:pPr>
        <w:pStyle w:val="Bezmezer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OČEKÁVANÉ VÝSTUPY:</w:t>
      </w:r>
    </w:p>
    <w:p w:rsidR="000803F8" w:rsidRPr="000803F8" w:rsidRDefault="000803F8" w:rsidP="000803F8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3F8">
        <w:rPr>
          <w:rFonts w:ascii="Times New Roman" w:hAnsi="Times New Roman"/>
        </w:rPr>
        <w:t xml:space="preserve">zná pravidla chování a společenské </w:t>
      </w:r>
      <w:r w:rsidR="00DF2D8D">
        <w:rPr>
          <w:rFonts w:ascii="Times New Roman" w:hAnsi="Times New Roman"/>
        </w:rPr>
        <w:t>normy, co je v souladu s nimi a</w:t>
      </w:r>
      <w:r w:rsidRPr="000803F8">
        <w:rPr>
          <w:rFonts w:ascii="Times New Roman" w:hAnsi="Times New Roman"/>
        </w:rPr>
        <w:t xml:space="preserve"> co proti nim - </w:t>
      </w:r>
      <w:r w:rsidRPr="000803F8">
        <w:rPr>
          <w:rFonts w:ascii="Times New Roman" w:hAnsi="Times New Roman"/>
          <w:sz w:val="24"/>
          <w:szCs w:val="24"/>
        </w:rPr>
        <w:t>dodržuje společně dohodnutá a pochopená pravidla vzájemného soužití v</w:t>
      </w:r>
      <w:r>
        <w:rPr>
          <w:rFonts w:ascii="Times New Roman" w:hAnsi="Times New Roman"/>
          <w:sz w:val="24"/>
          <w:szCs w:val="24"/>
        </w:rPr>
        <w:t> mateřské škole a na veřejnosti</w:t>
      </w:r>
    </w:p>
    <w:p w:rsidR="000803F8" w:rsidRPr="000803F8" w:rsidRDefault="000803F8" w:rsidP="000803F8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3F8">
        <w:rPr>
          <w:rFonts w:ascii="Times New Roman" w:hAnsi="Times New Roman"/>
          <w:sz w:val="24"/>
          <w:szCs w:val="24"/>
        </w:rPr>
        <w:t>zachází šetrně s vlastními i cizími pomůckami, hračkami</w:t>
      </w:r>
    </w:p>
    <w:p w:rsidR="000803F8" w:rsidRPr="000803F8" w:rsidRDefault="000803F8" w:rsidP="000803F8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3F8">
        <w:rPr>
          <w:rFonts w:ascii="Times New Roman" w:hAnsi="Times New Roman"/>
          <w:sz w:val="24"/>
          <w:szCs w:val="24"/>
        </w:rPr>
        <w:t>vnímá lež, nesprav</w:t>
      </w:r>
      <w:r>
        <w:rPr>
          <w:rFonts w:ascii="Times New Roman" w:hAnsi="Times New Roman"/>
          <w:sz w:val="24"/>
          <w:szCs w:val="24"/>
        </w:rPr>
        <w:t>edlnost, ubližování, vulgarismy</w:t>
      </w:r>
    </w:p>
    <w:p w:rsidR="00DF2D8D" w:rsidRPr="00DF2D8D" w:rsidRDefault="00DF2D8D" w:rsidP="000803F8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se začlenit</w:t>
      </w:r>
      <w:r w:rsidR="000803F8" w:rsidRPr="000803F8">
        <w:rPr>
          <w:rFonts w:ascii="Times New Roman" w:hAnsi="Times New Roman"/>
          <w:sz w:val="24"/>
          <w:szCs w:val="24"/>
        </w:rPr>
        <w:t xml:space="preserve"> do t</w:t>
      </w:r>
      <w:r>
        <w:rPr>
          <w:rFonts w:ascii="Times New Roman" w:hAnsi="Times New Roman"/>
          <w:sz w:val="24"/>
          <w:szCs w:val="24"/>
        </w:rPr>
        <w:t>řídy a zařadit mezi vrstevníky</w:t>
      </w:r>
    </w:p>
    <w:p w:rsidR="00B016C0" w:rsidRPr="005426C3" w:rsidRDefault="00DF2D8D" w:rsidP="00B016C0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umí </w:t>
      </w:r>
      <w:r w:rsidR="000803F8" w:rsidRPr="000803F8">
        <w:rPr>
          <w:rFonts w:ascii="Times New Roman" w:hAnsi="Times New Roman"/>
          <w:sz w:val="24"/>
          <w:szCs w:val="24"/>
        </w:rPr>
        <w:t>navazovat vztahy, rozvíjet přátelství</w:t>
      </w:r>
      <w:bookmarkStart w:id="0" w:name="_GoBack"/>
      <w:bookmarkEnd w:id="0"/>
    </w:p>
    <w:p w:rsidR="000803F8" w:rsidRPr="000803F8" w:rsidRDefault="000803F8" w:rsidP="000803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D8D" w:rsidRDefault="000803F8" w:rsidP="00DF2D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7BB9">
        <w:rPr>
          <w:rFonts w:ascii="Times New Roman" w:hAnsi="Times New Roman"/>
          <w:b/>
          <w:sz w:val="28"/>
          <w:szCs w:val="28"/>
        </w:rPr>
        <w:t>VZDÉLÁVACÍ NABÍDKA:</w:t>
      </w:r>
    </w:p>
    <w:p w:rsidR="00DF2D8D" w:rsidRPr="00DF2D8D" w:rsidRDefault="00DF2D8D" w:rsidP="00DF2D8D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F2D8D">
        <w:rPr>
          <w:rFonts w:ascii="Times New Roman" w:hAnsi="Times New Roman"/>
          <w:sz w:val="24"/>
          <w:szCs w:val="24"/>
        </w:rPr>
        <w:t>ujasnění p</w:t>
      </w:r>
      <w:r>
        <w:rPr>
          <w:rFonts w:ascii="Times New Roman" w:hAnsi="Times New Roman"/>
          <w:sz w:val="24"/>
          <w:szCs w:val="24"/>
        </w:rPr>
        <w:t>ravidel chování při četbě básní</w:t>
      </w:r>
      <w:r w:rsidRPr="00DF2D8D">
        <w:rPr>
          <w:rFonts w:ascii="Times New Roman" w:hAnsi="Times New Roman"/>
          <w:sz w:val="24"/>
          <w:szCs w:val="24"/>
        </w:rPr>
        <w:t xml:space="preserve"> a navození tak prostoru pro konverzaci nad pravidly vzájemného soužití</w:t>
      </w:r>
    </w:p>
    <w:p w:rsidR="00DF2D8D" w:rsidRPr="00DF2D8D" w:rsidRDefault="00DF2D8D" w:rsidP="00DF2D8D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F2D8D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hlížení situačních</w:t>
      </w:r>
      <w:r w:rsidRPr="00DF2D8D">
        <w:rPr>
          <w:rFonts w:ascii="Times New Roman" w:hAnsi="Times New Roman"/>
          <w:sz w:val="24"/>
          <w:szCs w:val="24"/>
        </w:rPr>
        <w:t xml:space="preserve"> obrázků zobrazující negativní vzory chování a rozhovor o tom,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D8D">
        <w:rPr>
          <w:rFonts w:ascii="Times New Roman" w:hAnsi="Times New Roman"/>
          <w:sz w:val="24"/>
          <w:szCs w:val="24"/>
        </w:rPr>
        <w:t>jak by to mělo být, jak by</w:t>
      </w:r>
      <w:r>
        <w:rPr>
          <w:rFonts w:ascii="Times New Roman" w:hAnsi="Times New Roman"/>
          <w:sz w:val="24"/>
          <w:szCs w:val="24"/>
        </w:rPr>
        <w:t>chom</w:t>
      </w:r>
      <w:r w:rsidRPr="00DF2D8D">
        <w:rPr>
          <w:rFonts w:ascii="Times New Roman" w:hAnsi="Times New Roman"/>
          <w:sz w:val="24"/>
          <w:szCs w:val="24"/>
        </w:rPr>
        <w:t xml:space="preserve"> se měli zachovat…</w:t>
      </w:r>
    </w:p>
    <w:p w:rsidR="00DF2D8D" w:rsidRPr="00DF2D8D" w:rsidRDefault="00DF2D8D" w:rsidP="00DF2D8D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F2D8D">
        <w:rPr>
          <w:rFonts w:ascii="Times New Roman" w:hAnsi="Times New Roman"/>
          <w:sz w:val="24"/>
          <w:szCs w:val="24"/>
        </w:rPr>
        <w:t>upozorněn</w:t>
      </w:r>
      <w:r>
        <w:rPr>
          <w:rFonts w:ascii="Times New Roman" w:hAnsi="Times New Roman"/>
          <w:sz w:val="24"/>
          <w:szCs w:val="24"/>
        </w:rPr>
        <w:t>í</w:t>
      </w:r>
      <w:r w:rsidRPr="00DF2D8D">
        <w:rPr>
          <w:rFonts w:ascii="Times New Roman" w:hAnsi="Times New Roman"/>
          <w:sz w:val="24"/>
          <w:szCs w:val="24"/>
        </w:rPr>
        <w:t xml:space="preserve"> na prosociální vzory chování a jak vnímat nega</w:t>
      </w:r>
      <w:r w:rsidR="00727D4F">
        <w:rPr>
          <w:rFonts w:ascii="Times New Roman" w:hAnsi="Times New Roman"/>
          <w:sz w:val="24"/>
          <w:szCs w:val="24"/>
        </w:rPr>
        <w:t xml:space="preserve">tivní projevy, udávání příkladů, </w:t>
      </w:r>
      <w:r w:rsidRPr="00DF2D8D">
        <w:rPr>
          <w:rFonts w:ascii="Times New Roman" w:hAnsi="Times New Roman"/>
          <w:sz w:val="24"/>
          <w:szCs w:val="24"/>
        </w:rPr>
        <w:t>se kterými se můžeme setkat</w:t>
      </w:r>
    </w:p>
    <w:p w:rsidR="00614C5C" w:rsidRPr="004F032A" w:rsidRDefault="00DF2D8D" w:rsidP="00614C5C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F2D8D">
        <w:rPr>
          <w:rFonts w:ascii="Times New Roman" w:hAnsi="Times New Roman"/>
          <w:color w:val="000000"/>
          <w:sz w:val="24"/>
          <w:szCs w:val="24"/>
        </w:rPr>
        <w:t>individuální adaptace na prostředí a reakce na sociální kontakty pomocí interakčních, poznávacích a sociálních her</w:t>
      </w:r>
    </w:p>
    <w:p w:rsidR="004F032A" w:rsidRPr="00614C5C" w:rsidRDefault="004F032A" w:rsidP="00614C5C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diagnostická kresba lidské postavy</w:t>
      </w:r>
    </w:p>
    <w:p w:rsidR="00614C5C" w:rsidRPr="00614C5C" w:rsidRDefault="00DF2D8D" w:rsidP="00614C5C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14C5C">
        <w:rPr>
          <w:rFonts w:ascii="Times New Roman" w:hAnsi="Times New Roman"/>
          <w:sz w:val="24"/>
          <w:szCs w:val="24"/>
        </w:rPr>
        <w:t>kresba a ma</w:t>
      </w:r>
      <w:r w:rsidR="00727D4F">
        <w:rPr>
          <w:rFonts w:ascii="Times New Roman" w:hAnsi="Times New Roman"/>
          <w:sz w:val="24"/>
          <w:szCs w:val="24"/>
        </w:rPr>
        <w:t>lba vlastních obličejů, které umístíme na horkovzdušné balony, start na dobrodružnou cestu z naší školky</w:t>
      </w:r>
      <w:r w:rsidR="00F87EED">
        <w:rPr>
          <w:rFonts w:ascii="Times New Roman" w:hAnsi="Times New Roman"/>
          <w:sz w:val="24"/>
          <w:szCs w:val="24"/>
        </w:rPr>
        <w:t>, co vidíme z výšky</w:t>
      </w:r>
    </w:p>
    <w:p w:rsidR="00614C5C" w:rsidRDefault="00614C5C" w:rsidP="00614C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C5C" w:rsidRPr="00614C5C" w:rsidRDefault="00614C5C" w:rsidP="00614C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RIZIKA:</w:t>
      </w:r>
    </w:p>
    <w:p w:rsidR="00614C5C" w:rsidRPr="00614C5C" w:rsidRDefault="00614C5C" w:rsidP="00614C5C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14C5C">
        <w:rPr>
          <w:rFonts w:ascii="Times New Roman" w:hAnsi="Times New Roman"/>
          <w:color w:val="000000"/>
          <w:sz w:val="24"/>
          <w:szCs w:val="24"/>
        </w:rPr>
        <w:t>negativní vzory asociálního chování</w:t>
      </w:r>
    </w:p>
    <w:p w:rsidR="00614C5C" w:rsidRPr="00614C5C" w:rsidRDefault="00614C5C" w:rsidP="00614C5C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14C5C">
        <w:rPr>
          <w:rFonts w:ascii="Times New Roman" w:hAnsi="Times New Roman"/>
          <w:color w:val="000000"/>
          <w:sz w:val="24"/>
          <w:szCs w:val="24"/>
        </w:rPr>
        <w:t>nízká schopnost adaptability</w:t>
      </w:r>
    </w:p>
    <w:p w:rsidR="00594A7B" w:rsidRPr="00614C5C" w:rsidRDefault="00614C5C" w:rsidP="00614C5C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14C5C">
        <w:rPr>
          <w:rFonts w:ascii="Times New Roman" w:hAnsi="Times New Roman"/>
          <w:color w:val="000000"/>
          <w:sz w:val="24"/>
          <w:szCs w:val="24"/>
        </w:rPr>
        <w:t>nerespektování společenských norem a pravidel chování samotnými rodiči</w:t>
      </w:r>
    </w:p>
    <w:p w:rsidR="00614C5C" w:rsidRDefault="00614C5C" w:rsidP="00614C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C5C" w:rsidRPr="00933CC0" w:rsidRDefault="00614C5C" w:rsidP="00112153">
      <w:pPr>
        <w:pStyle w:val="Bezmezer"/>
        <w:rPr>
          <w:rFonts w:ascii="Times New Roman" w:hAnsi="Times New Roman"/>
          <w:b/>
          <w:color w:val="00B050"/>
          <w:sz w:val="32"/>
          <w:szCs w:val="32"/>
        </w:rPr>
      </w:pPr>
      <w:r w:rsidRPr="00933CC0">
        <w:rPr>
          <w:rFonts w:ascii="Times New Roman" w:hAnsi="Times New Roman"/>
          <w:b/>
          <w:color w:val="00B050"/>
          <w:sz w:val="32"/>
          <w:szCs w:val="32"/>
        </w:rPr>
        <w:t>5. DÍTĚ A SVĚT – OBLAST ENVIRONMENTÁLNÍ</w:t>
      </w:r>
    </w:p>
    <w:p w:rsidR="00614C5C" w:rsidRPr="00933CC0" w:rsidRDefault="00614C5C" w:rsidP="00614C5C">
      <w:pPr>
        <w:pStyle w:val="Bezmezer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C1D96" w:rsidRDefault="00614C5C" w:rsidP="00BC1D96">
      <w:pPr>
        <w:pStyle w:val="Bezmezer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t>DÍLČÍ VZDĚLÁ</w:t>
      </w:r>
      <w:r>
        <w:rPr>
          <w:rFonts w:ascii="Times New Roman" w:hAnsi="Times New Roman"/>
          <w:b/>
          <w:color w:val="000000"/>
          <w:sz w:val="28"/>
          <w:szCs w:val="28"/>
        </w:rPr>
        <w:t>VACÍ</w:t>
      </w:r>
      <w:r w:rsidRPr="00C0309F">
        <w:rPr>
          <w:rFonts w:ascii="Times New Roman" w:hAnsi="Times New Roman"/>
          <w:b/>
          <w:color w:val="000000"/>
          <w:sz w:val="28"/>
          <w:szCs w:val="28"/>
        </w:rPr>
        <w:t xml:space="preserve"> CÍLE:</w:t>
      </w:r>
    </w:p>
    <w:p w:rsidR="00BC1D96" w:rsidRPr="00BC1D96" w:rsidRDefault="00BC1D96" w:rsidP="00E27411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D96">
        <w:rPr>
          <w:rFonts w:ascii="Times New Roman" w:hAnsi="Times New Roman"/>
          <w:color w:val="000000"/>
          <w:sz w:val="24"/>
          <w:szCs w:val="24"/>
        </w:rPr>
        <w:t>posilování vnímavosti o nebezpečí, kterým je třeba se vyvarovat a jak jim předcházet</w:t>
      </w:r>
    </w:p>
    <w:p w:rsidR="00BC1D96" w:rsidRPr="00BC1D96" w:rsidRDefault="00BC1D96" w:rsidP="00E27411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D96">
        <w:rPr>
          <w:rFonts w:ascii="Times New Roman" w:hAnsi="Times New Roman"/>
          <w:color w:val="000000"/>
          <w:sz w:val="24"/>
          <w:szCs w:val="24"/>
        </w:rPr>
        <w:t>rozvíjení orientace ve známém prostředí</w:t>
      </w:r>
    </w:p>
    <w:p w:rsidR="00BC1D96" w:rsidRPr="00BC1D96" w:rsidRDefault="00BC1D96" w:rsidP="00E27411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D96">
        <w:rPr>
          <w:rFonts w:ascii="Times New Roman" w:hAnsi="Times New Roman"/>
          <w:color w:val="000000"/>
          <w:sz w:val="24"/>
          <w:szCs w:val="24"/>
        </w:rPr>
        <w:t>posilování vnímavosti vůči změnám nejen v MŠ, ale i v okolí</w:t>
      </w:r>
    </w:p>
    <w:p w:rsidR="00BC1D96" w:rsidRDefault="00BC1D96" w:rsidP="00BC1D96">
      <w:pPr>
        <w:pStyle w:val="Bezmezer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27411" w:rsidRDefault="00BC1D96" w:rsidP="00E27411">
      <w:pPr>
        <w:pStyle w:val="Bezmezer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309F">
        <w:rPr>
          <w:rFonts w:ascii="Times New Roman" w:hAnsi="Times New Roman"/>
          <w:b/>
          <w:color w:val="000000"/>
          <w:sz w:val="28"/>
          <w:szCs w:val="28"/>
        </w:rPr>
        <w:lastRenderedPageBreak/>
        <w:t>OČEKÁVANÉ VÝSTUPY:</w:t>
      </w:r>
    </w:p>
    <w:p w:rsidR="00E27411" w:rsidRPr="00E27411" w:rsidRDefault="00E27411" w:rsidP="00E27411">
      <w:pPr>
        <w:pStyle w:val="Bezmezer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7411">
        <w:rPr>
          <w:rFonts w:ascii="Times New Roman" w:hAnsi="Times New Roman"/>
          <w:sz w:val="24"/>
          <w:szCs w:val="24"/>
        </w:rPr>
        <w:t xml:space="preserve">dokáže odhadnout nebezpečné situace a reagovat na ně – při hrách, na </w:t>
      </w:r>
      <w:r>
        <w:rPr>
          <w:rFonts w:ascii="Times New Roman" w:hAnsi="Times New Roman"/>
          <w:sz w:val="24"/>
          <w:szCs w:val="24"/>
        </w:rPr>
        <w:t>hřištích, při přechodu vozovky</w:t>
      </w:r>
    </w:p>
    <w:p w:rsidR="00E27411" w:rsidRPr="00E27411" w:rsidRDefault="00E27411" w:rsidP="00E27411">
      <w:pPr>
        <w:pStyle w:val="Bezmezer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7411">
        <w:rPr>
          <w:rFonts w:ascii="Times New Roman" w:hAnsi="Times New Roman"/>
          <w:sz w:val="24"/>
          <w:szCs w:val="24"/>
        </w:rPr>
        <w:t>dokáže se bezpečně orientovat ve známém prostředí MŠ – na zahradě MŠ, ale i v jejím okolí, kde se nachází škola, dětská hřiště atd.</w:t>
      </w:r>
    </w:p>
    <w:p w:rsidR="00E27411" w:rsidRPr="00E27411" w:rsidRDefault="00E27411" w:rsidP="00E27411">
      <w:pPr>
        <w:pStyle w:val="Bezmezer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7411">
        <w:rPr>
          <w:rFonts w:ascii="Times New Roman" w:hAnsi="Times New Roman"/>
          <w:sz w:val="24"/>
          <w:szCs w:val="24"/>
        </w:rPr>
        <w:t>vnímá změny</w:t>
      </w:r>
      <w:r>
        <w:rPr>
          <w:rFonts w:ascii="Times New Roman" w:hAnsi="Times New Roman"/>
          <w:sz w:val="24"/>
          <w:szCs w:val="24"/>
        </w:rPr>
        <w:t>, které</w:t>
      </w:r>
      <w:r w:rsidRPr="00E27411">
        <w:rPr>
          <w:rFonts w:ascii="Times New Roman" w:hAnsi="Times New Roman"/>
          <w:sz w:val="24"/>
          <w:szCs w:val="24"/>
        </w:rPr>
        <w:t xml:space="preserve"> kolem sebe vidí, s čím se v praxi setkává, co prožívá, co mu bylo zprostředkováno</w:t>
      </w:r>
    </w:p>
    <w:p w:rsidR="00E27411" w:rsidRPr="00E27411" w:rsidRDefault="00E27411" w:rsidP="00E27411">
      <w:pPr>
        <w:pStyle w:val="Bezmezer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7411">
        <w:rPr>
          <w:rFonts w:ascii="Times New Roman" w:hAnsi="Times New Roman"/>
          <w:sz w:val="24"/>
          <w:szCs w:val="24"/>
        </w:rPr>
        <w:t>ctí oslavy narozenin a svátků</w:t>
      </w:r>
    </w:p>
    <w:p w:rsidR="00E27411" w:rsidRPr="00E27411" w:rsidRDefault="00E27411" w:rsidP="00E274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C45" w:rsidRPr="007C0C45" w:rsidRDefault="00E27411" w:rsidP="007C0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C45">
        <w:rPr>
          <w:rFonts w:ascii="Times New Roman" w:hAnsi="Times New Roman"/>
          <w:b/>
          <w:sz w:val="28"/>
          <w:szCs w:val="28"/>
        </w:rPr>
        <w:t>VZDÉLÁVACÍ NABÍDKA:</w:t>
      </w:r>
    </w:p>
    <w:p w:rsidR="007C0C45" w:rsidRPr="007C0C45" w:rsidRDefault="007C0C45" w:rsidP="007C0C45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C0C45">
        <w:rPr>
          <w:rFonts w:ascii="Times New Roman" w:hAnsi="Times New Roman"/>
          <w:color w:val="000000"/>
          <w:sz w:val="24"/>
          <w:szCs w:val="24"/>
        </w:rPr>
        <w:t xml:space="preserve">rozhovory o nebezpečných situacích a upozornění na ně při různých aktivitách – např. při hrách na hřištích, na zahradě MŠ, při </w:t>
      </w:r>
      <w:r w:rsidR="00F87EED">
        <w:rPr>
          <w:rFonts w:ascii="Times New Roman" w:hAnsi="Times New Roman"/>
          <w:color w:val="000000"/>
          <w:sz w:val="24"/>
          <w:szCs w:val="24"/>
        </w:rPr>
        <w:t>vycházkách, při přecházení vozovky…- poučení</w:t>
      </w:r>
      <w:r w:rsidRPr="007C0C45">
        <w:rPr>
          <w:rFonts w:ascii="Times New Roman" w:hAnsi="Times New Roman"/>
          <w:color w:val="000000"/>
          <w:sz w:val="24"/>
          <w:szCs w:val="24"/>
        </w:rPr>
        <w:t xml:space="preserve"> přímo při těchto situacích</w:t>
      </w:r>
    </w:p>
    <w:p w:rsidR="007C0C45" w:rsidRPr="00F87EED" w:rsidRDefault="007C0C45" w:rsidP="007C0C45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C0C45">
        <w:rPr>
          <w:rFonts w:ascii="Times New Roman" w:hAnsi="Times New Roman"/>
          <w:color w:val="000000"/>
          <w:sz w:val="24"/>
          <w:szCs w:val="24"/>
        </w:rPr>
        <w:t xml:space="preserve">oslavy narozenin a svátků – blahopřání, zpěv </w:t>
      </w:r>
      <w:proofErr w:type="gramStart"/>
      <w:r w:rsidRPr="007C0C45">
        <w:rPr>
          <w:rFonts w:ascii="Times New Roman" w:hAnsi="Times New Roman"/>
          <w:color w:val="000000"/>
          <w:sz w:val="24"/>
          <w:szCs w:val="24"/>
        </w:rPr>
        <w:t>písně: ,,Narozeninová</w:t>
      </w:r>
      <w:proofErr w:type="gramEnd"/>
      <w:r w:rsidRPr="007C0C45">
        <w:rPr>
          <w:rFonts w:ascii="Times New Roman" w:hAnsi="Times New Roman"/>
          <w:color w:val="000000"/>
          <w:sz w:val="24"/>
          <w:szCs w:val="24"/>
        </w:rPr>
        <w:t>“, zpěv písn</w:t>
      </w:r>
      <w:r>
        <w:rPr>
          <w:rFonts w:ascii="Times New Roman" w:hAnsi="Times New Roman"/>
          <w:color w:val="000000"/>
          <w:sz w:val="24"/>
          <w:szCs w:val="24"/>
        </w:rPr>
        <w:t>ě dle vlastníh</w:t>
      </w:r>
      <w:r w:rsidR="00F87EED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výběru oslavence</w:t>
      </w:r>
    </w:p>
    <w:p w:rsidR="00F87EED" w:rsidRPr="007C0C45" w:rsidRDefault="00F87EED" w:rsidP="007C0C45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spolupráce s rodiči při přípravě „zdravého“ občerstvení</w:t>
      </w:r>
    </w:p>
    <w:p w:rsidR="007C0C45" w:rsidRPr="007C0C45" w:rsidRDefault="007C0C45" w:rsidP="007C0C45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C0C45">
        <w:rPr>
          <w:rFonts w:ascii="Times New Roman" w:hAnsi="Times New Roman"/>
          <w:color w:val="000000"/>
          <w:sz w:val="24"/>
          <w:szCs w:val="24"/>
        </w:rPr>
        <w:t>vycházky do okolí MŠ – kolem řeky Bečvy, k rybníku, na dětská hř</w:t>
      </w:r>
      <w:r>
        <w:rPr>
          <w:rFonts w:ascii="Times New Roman" w:hAnsi="Times New Roman"/>
          <w:color w:val="000000"/>
          <w:sz w:val="24"/>
          <w:szCs w:val="24"/>
        </w:rPr>
        <w:t>iště, k tenisovým kurtům atd.</w:t>
      </w:r>
    </w:p>
    <w:p w:rsidR="007C0C45" w:rsidRPr="007C0C45" w:rsidRDefault="007C0C45" w:rsidP="007C0C45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C0C45">
        <w:rPr>
          <w:rFonts w:ascii="Times New Roman" w:hAnsi="Times New Roman"/>
          <w:color w:val="000000"/>
          <w:sz w:val="24"/>
          <w:szCs w:val="24"/>
        </w:rPr>
        <w:t>sledování dění kolem a následné rozhovory o tom, co jsme viděli</w:t>
      </w:r>
    </w:p>
    <w:p w:rsidR="007C0C45" w:rsidRPr="007C0C45" w:rsidRDefault="007C0C45" w:rsidP="007C0C45">
      <w:pPr>
        <w:pStyle w:val="Odstavecseseznamem"/>
        <w:spacing w:after="0"/>
        <w:rPr>
          <w:rFonts w:ascii="Times New Roman" w:hAnsi="Times New Roman"/>
          <w:b/>
          <w:sz w:val="28"/>
          <w:szCs w:val="28"/>
        </w:rPr>
      </w:pPr>
    </w:p>
    <w:p w:rsidR="007C0C45" w:rsidRDefault="007C0C45" w:rsidP="007C0C45">
      <w:pPr>
        <w:spacing w:after="0"/>
        <w:rPr>
          <w:rFonts w:ascii="Times New Roman" w:hAnsi="Times New Roman"/>
          <w:b/>
          <w:sz w:val="28"/>
          <w:szCs w:val="28"/>
        </w:rPr>
      </w:pPr>
      <w:r w:rsidRPr="007C0C45">
        <w:rPr>
          <w:rFonts w:ascii="Times New Roman" w:hAnsi="Times New Roman"/>
          <w:b/>
          <w:sz w:val="28"/>
          <w:szCs w:val="28"/>
        </w:rPr>
        <w:t>RIZIKA:</w:t>
      </w:r>
    </w:p>
    <w:p w:rsidR="002D3146" w:rsidRPr="002D3146" w:rsidRDefault="002D3146" w:rsidP="002D3146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příliš mnoho</w:t>
      </w:r>
      <w:r w:rsidRPr="002D3146">
        <w:rPr>
          <w:rFonts w:ascii="Times New Roman" w:hAnsi="Times New Roman"/>
          <w:sz w:val="24"/>
          <w:szCs w:val="24"/>
        </w:rPr>
        <w:t xml:space="preserve"> moralizování</w:t>
      </w:r>
    </w:p>
    <w:p w:rsidR="007C0C45" w:rsidRPr="002D3146" w:rsidRDefault="007C0C45" w:rsidP="007C0C4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0C45" w:rsidRPr="007C0C45" w:rsidRDefault="007C0C45" w:rsidP="007C0C4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C1D96" w:rsidRPr="00E27411" w:rsidRDefault="00BC1D96" w:rsidP="007C0C45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C1D96" w:rsidRPr="00E27411" w:rsidSect="00614C5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C0A"/>
    <w:multiLevelType w:val="hybridMultilevel"/>
    <w:tmpl w:val="4E44F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2E43"/>
    <w:multiLevelType w:val="hybridMultilevel"/>
    <w:tmpl w:val="E8AA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5EEB"/>
    <w:multiLevelType w:val="hybridMultilevel"/>
    <w:tmpl w:val="5ED2F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278B"/>
    <w:multiLevelType w:val="hybridMultilevel"/>
    <w:tmpl w:val="6366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4A93"/>
    <w:multiLevelType w:val="hybridMultilevel"/>
    <w:tmpl w:val="AFA27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1ECA"/>
    <w:multiLevelType w:val="hybridMultilevel"/>
    <w:tmpl w:val="E0B66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4799"/>
    <w:multiLevelType w:val="hybridMultilevel"/>
    <w:tmpl w:val="F41A09E6"/>
    <w:lvl w:ilvl="0" w:tplc="BC3A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6A600F"/>
    <w:multiLevelType w:val="hybridMultilevel"/>
    <w:tmpl w:val="F0F223B2"/>
    <w:lvl w:ilvl="0" w:tplc="98905C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339D0"/>
    <w:multiLevelType w:val="hybridMultilevel"/>
    <w:tmpl w:val="F41A09E6"/>
    <w:lvl w:ilvl="0" w:tplc="BC3A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E236AE"/>
    <w:multiLevelType w:val="hybridMultilevel"/>
    <w:tmpl w:val="0090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C06"/>
    <w:multiLevelType w:val="hybridMultilevel"/>
    <w:tmpl w:val="E74E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F4181"/>
    <w:multiLevelType w:val="hybridMultilevel"/>
    <w:tmpl w:val="826CE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249A"/>
    <w:multiLevelType w:val="hybridMultilevel"/>
    <w:tmpl w:val="B49C7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20914"/>
    <w:multiLevelType w:val="hybridMultilevel"/>
    <w:tmpl w:val="052E0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B66EC"/>
    <w:multiLevelType w:val="hybridMultilevel"/>
    <w:tmpl w:val="AD7CE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0A89"/>
    <w:multiLevelType w:val="hybridMultilevel"/>
    <w:tmpl w:val="D67CF228"/>
    <w:lvl w:ilvl="0" w:tplc="3B082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E149F"/>
    <w:multiLevelType w:val="hybridMultilevel"/>
    <w:tmpl w:val="1A30E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01B0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87DF0"/>
    <w:multiLevelType w:val="hybridMultilevel"/>
    <w:tmpl w:val="723A7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3C5A"/>
    <w:multiLevelType w:val="hybridMultilevel"/>
    <w:tmpl w:val="EEAC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541A1"/>
    <w:multiLevelType w:val="hybridMultilevel"/>
    <w:tmpl w:val="DC88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32BFE"/>
    <w:multiLevelType w:val="hybridMultilevel"/>
    <w:tmpl w:val="D66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0716B"/>
    <w:multiLevelType w:val="hybridMultilevel"/>
    <w:tmpl w:val="B9301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972CB"/>
    <w:multiLevelType w:val="hybridMultilevel"/>
    <w:tmpl w:val="5BCE6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43B9C"/>
    <w:multiLevelType w:val="hybridMultilevel"/>
    <w:tmpl w:val="0C268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7062F"/>
    <w:multiLevelType w:val="hybridMultilevel"/>
    <w:tmpl w:val="C3F2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151B5"/>
    <w:multiLevelType w:val="hybridMultilevel"/>
    <w:tmpl w:val="8C12F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31806"/>
    <w:multiLevelType w:val="hybridMultilevel"/>
    <w:tmpl w:val="A8D0D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77779"/>
    <w:multiLevelType w:val="hybridMultilevel"/>
    <w:tmpl w:val="4ADE7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47A21"/>
    <w:multiLevelType w:val="hybridMultilevel"/>
    <w:tmpl w:val="52FC1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35C44"/>
    <w:multiLevelType w:val="hybridMultilevel"/>
    <w:tmpl w:val="AA62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0"/>
  </w:num>
  <w:num w:numId="7">
    <w:abstractNumId w:val="19"/>
  </w:num>
  <w:num w:numId="8">
    <w:abstractNumId w:val="20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21"/>
  </w:num>
  <w:num w:numId="16">
    <w:abstractNumId w:val="1"/>
  </w:num>
  <w:num w:numId="17">
    <w:abstractNumId w:val="18"/>
  </w:num>
  <w:num w:numId="18">
    <w:abstractNumId w:val="11"/>
  </w:num>
  <w:num w:numId="19">
    <w:abstractNumId w:val="28"/>
  </w:num>
  <w:num w:numId="20">
    <w:abstractNumId w:val="23"/>
  </w:num>
  <w:num w:numId="21">
    <w:abstractNumId w:val="24"/>
  </w:num>
  <w:num w:numId="22">
    <w:abstractNumId w:val="5"/>
  </w:num>
  <w:num w:numId="23">
    <w:abstractNumId w:val="29"/>
  </w:num>
  <w:num w:numId="24">
    <w:abstractNumId w:val="2"/>
  </w:num>
  <w:num w:numId="25">
    <w:abstractNumId w:val="4"/>
  </w:num>
  <w:num w:numId="26">
    <w:abstractNumId w:val="7"/>
  </w:num>
  <w:num w:numId="27">
    <w:abstractNumId w:val="25"/>
  </w:num>
  <w:num w:numId="28">
    <w:abstractNumId w:val="2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9F"/>
    <w:rsid w:val="000803F8"/>
    <w:rsid w:val="00112153"/>
    <w:rsid w:val="00142171"/>
    <w:rsid w:val="00275098"/>
    <w:rsid w:val="002C3CBA"/>
    <w:rsid w:val="002D3146"/>
    <w:rsid w:val="00312016"/>
    <w:rsid w:val="003F324E"/>
    <w:rsid w:val="004024DD"/>
    <w:rsid w:val="0044611C"/>
    <w:rsid w:val="0047188C"/>
    <w:rsid w:val="004F032A"/>
    <w:rsid w:val="005426C3"/>
    <w:rsid w:val="00594A7B"/>
    <w:rsid w:val="00614C5C"/>
    <w:rsid w:val="00727D4F"/>
    <w:rsid w:val="007C0C45"/>
    <w:rsid w:val="007E18BA"/>
    <w:rsid w:val="008A3392"/>
    <w:rsid w:val="008D0ECC"/>
    <w:rsid w:val="00933CC0"/>
    <w:rsid w:val="00974676"/>
    <w:rsid w:val="00A51C19"/>
    <w:rsid w:val="00A63AA4"/>
    <w:rsid w:val="00A951C1"/>
    <w:rsid w:val="00AC4E11"/>
    <w:rsid w:val="00B016C0"/>
    <w:rsid w:val="00BC1D96"/>
    <w:rsid w:val="00C0309F"/>
    <w:rsid w:val="00C50742"/>
    <w:rsid w:val="00C86503"/>
    <w:rsid w:val="00DC7BB9"/>
    <w:rsid w:val="00DF2D8D"/>
    <w:rsid w:val="00E27411"/>
    <w:rsid w:val="00F164AF"/>
    <w:rsid w:val="00F87EED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C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309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51C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C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C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309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51C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1604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34</cp:revision>
  <dcterms:created xsi:type="dcterms:W3CDTF">2021-09-07T19:25:00Z</dcterms:created>
  <dcterms:modified xsi:type="dcterms:W3CDTF">2021-09-09T20:37:00Z</dcterms:modified>
</cp:coreProperties>
</file>