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3D" w:rsidRDefault="00E32C3D"/>
    <w:p w:rsidR="0063427B" w:rsidRDefault="0063427B">
      <w:r>
        <w:t>Vážení rodiče,</w:t>
      </w:r>
      <w:r>
        <w:br/>
        <w:t>vzhledem k situaci, že v měsíci srpnu zajišťujeme prázdninový provoz i pro děti z jiných mateřských škol, žádáme Vás o vyplnění jednoduché tabulky, zda Vaše dítě bude či nebude docházet do mateřské školy U tenisu. Napište jméno a příjmení dítěte (popř. oba sourozence) a v tabulce rozepsané po jednotlivých týdnech doplňte ANO (bude docházet) nebo NE (nebude docházet). Potřebujeme zjistit, kolik volných míst můžeme nabídnout rodičům dětí z jiných mateřských škol.</w:t>
      </w:r>
    </w:p>
    <w:p w:rsidR="0021119F" w:rsidRDefault="0021119F">
      <w:r>
        <w:t xml:space="preserve">Vyplněnou tabulku zašlete na mail </w:t>
      </w:r>
      <w:hyperlink r:id="rId6" w:history="1">
        <w:r w:rsidRPr="00A54B1D">
          <w:rPr>
            <w:rStyle w:val="Hypertextovodkaz"/>
          </w:rPr>
          <w:t>reditelka@msutenisu.cz</w:t>
        </w:r>
      </w:hyperlink>
      <w:r>
        <w:t xml:space="preserve"> nejpozději do 16. dubna 2021.</w:t>
      </w:r>
      <w:r>
        <w:br/>
        <w:t xml:space="preserve">V případě, že nezareagujete, budeme toto považovat, že nemáte o prázdninovou docházku zájem a bude Vám automaticky odhlášena strava. Dodatečně již nepůjde dítě přihlásit, jelikož na jeho místo bude přijato jiné dítě. </w:t>
      </w:r>
    </w:p>
    <w:p w:rsidR="0021119F" w:rsidRDefault="0021119F">
      <w:r>
        <w:t xml:space="preserve">V případě, že budete mít problém s odesláním vyplněné tabulky, můžete napsat sdělení volnou formou do mailu, ovšem se zachovanou strukturou -  členěním na jednotlivé týdny. </w:t>
      </w:r>
    </w:p>
    <w:p w:rsidR="0021119F" w:rsidRDefault="0021119F">
      <w:r>
        <w:t>Za spolupráci děkujeme.</w:t>
      </w:r>
    </w:p>
    <w:p w:rsidR="0063427B" w:rsidRDefault="0063427B"/>
    <w:p w:rsidR="0063427B" w:rsidRDefault="0063427B">
      <w:r>
        <w:t>Jméno a příjmení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3192"/>
      </w:tblGrid>
      <w:tr w:rsidR="00862472" w:rsidTr="00862472">
        <w:trPr>
          <w:trHeight w:val="394"/>
        </w:trPr>
        <w:tc>
          <w:tcPr>
            <w:tcW w:w="2303" w:type="dxa"/>
          </w:tcPr>
          <w:p w:rsidR="00862472" w:rsidRDefault="00862472">
            <w:r>
              <w:t>2.8.-</w:t>
            </w:r>
            <w:proofErr w:type="gramStart"/>
            <w:r>
              <w:t>6.8.2021</w:t>
            </w:r>
            <w:proofErr w:type="gramEnd"/>
          </w:p>
        </w:tc>
        <w:tc>
          <w:tcPr>
            <w:tcW w:w="3192" w:type="dxa"/>
          </w:tcPr>
          <w:p w:rsidR="00862472" w:rsidRDefault="00862472"/>
        </w:tc>
      </w:tr>
      <w:tr w:rsidR="00862472" w:rsidTr="00862472">
        <w:trPr>
          <w:trHeight w:val="414"/>
        </w:trPr>
        <w:tc>
          <w:tcPr>
            <w:tcW w:w="2303" w:type="dxa"/>
          </w:tcPr>
          <w:p w:rsidR="00862472" w:rsidRDefault="00862472">
            <w:r>
              <w:t>9.8.-</w:t>
            </w:r>
            <w:proofErr w:type="gramStart"/>
            <w:r>
              <w:t>13.8.2021</w:t>
            </w:r>
            <w:proofErr w:type="gramEnd"/>
          </w:p>
        </w:tc>
        <w:tc>
          <w:tcPr>
            <w:tcW w:w="3192" w:type="dxa"/>
          </w:tcPr>
          <w:p w:rsidR="00862472" w:rsidRDefault="00862472"/>
        </w:tc>
      </w:tr>
      <w:tr w:rsidR="00862472" w:rsidTr="00862472">
        <w:trPr>
          <w:trHeight w:val="419"/>
        </w:trPr>
        <w:tc>
          <w:tcPr>
            <w:tcW w:w="2303" w:type="dxa"/>
          </w:tcPr>
          <w:p w:rsidR="00862472" w:rsidRDefault="00862472">
            <w:r>
              <w:t>16.8.-</w:t>
            </w:r>
            <w:proofErr w:type="gramStart"/>
            <w:r>
              <w:t>20.8.2021</w:t>
            </w:r>
            <w:proofErr w:type="gramEnd"/>
          </w:p>
        </w:tc>
        <w:tc>
          <w:tcPr>
            <w:tcW w:w="3192" w:type="dxa"/>
          </w:tcPr>
          <w:p w:rsidR="00862472" w:rsidRDefault="00862472"/>
        </w:tc>
      </w:tr>
      <w:tr w:rsidR="00862472" w:rsidTr="00862472">
        <w:trPr>
          <w:trHeight w:val="411"/>
        </w:trPr>
        <w:tc>
          <w:tcPr>
            <w:tcW w:w="2303" w:type="dxa"/>
          </w:tcPr>
          <w:p w:rsidR="00862472" w:rsidRDefault="00862472">
            <w:r>
              <w:t>23.8.-</w:t>
            </w:r>
            <w:proofErr w:type="gramStart"/>
            <w:r>
              <w:t>27.8.2021</w:t>
            </w:r>
            <w:proofErr w:type="gramEnd"/>
          </w:p>
        </w:tc>
        <w:tc>
          <w:tcPr>
            <w:tcW w:w="3192" w:type="dxa"/>
          </w:tcPr>
          <w:p w:rsidR="00862472" w:rsidRDefault="00862472"/>
        </w:tc>
      </w:tr>
      <w:tr w:rsidR="00862472" w:rsidTr="00862472">
        <w:trPr>
          <w:trHeight w:val="404"/>
        </w:trPr>
        <w:tc>
          <w:tcPr>
            <w:tcW w:w="2303" w:type="dxa"/>
          </w:tcPr>
          <w:p w:rsidR="00862472" w:rsidRDefault="00862472">
            <w:r>
              <w:t xml:space="preserve">30. a </w:t>
            </w:r>
            <w:proofErr w:type="gramStart"/>
            <w:r>
              <w:t>31.8.2021</w:t>
            </w:r>
            <w:proofErr w:type="gramEnd"/>
          </w:p>
        </w:tc>
        <w:tc>
          <w:tcPr>
            <w:tcW w:w="3192" w:type="dxa"/>
          </w:tcPr>
          <w:p w:rsidR="00862472" w:rsidRDefault="00862472"/>
        </w:tc>
      </w:tr>
    </w:tbl>
    <w:p w:rsidR="0063427B" w:rsidRDefault="0063427B"/>
    <w:p w:rsidR="00862472" w:rsidRDefault="00862472">
      <w:r>
        <w:t xml:space="preserve">V červenci máme otevřeno do pátku 2. 7.2021, pak je mateřská škola uzavřena až do 1. 8.2021. V tuto dobu máte možnost přihlásit Vaše dítě do mateřské školy, která zajišťuje provoz v měsíci červenci dle přiložené barevné tabulky Prázdninový provoz MŠ 2021. </w:t>
      </w:r>
      <w:bookmarkStart w:id="0" w:name="_GoBack"/>
      <w:bookmarkEnd w:id="0"/>
    </w:p>
    <w:sectPr w:rsidR="00862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B3"/>
    <w:rsid w:val="0021119F"/>
    <w:rsid w:val="0063427B"/>
    <w:rsid w:val="00733DFE"/>
    <w:rsid w:val="00862472"/>
    <w:rsid w:val="00A00FB3"/>
    <w:rsid w:val="00E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1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1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21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7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1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8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11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3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itelka@msutenis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1707-94F6-41D6-A002-E302451E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U tenisu Přerov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Uživatel systému Windows</cp:lastModifiedBy>
  <cp:revision>4</cp:revision>
  <cp:lastPrinted>2021-04-07T13:45:00Z</cp:lastPrinted>
  <dcterms:created xsi:type="dcterms:W3CDTF">2021-04-07T13:56:00Z</dcterms:created>
  <dcterms:modified xsi:type="dcterms:W3CDTF">2021-04-07T14:12:00Z</dcterms:modified>
</cp:coreProperties>
</file>