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6556" w14:textId="77777777" w:rsidR="00194772" w:rsidRDefault="00194772" w:rsidP="00194772">
      <w:pPr>
        <w:spacing w:after="120" w:line="10" w:lineRule="atLeast"/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CA3290">
        <w:rPr>
          <w:rFonts w:ascii="Monotype Corsiva" w:hAnsi="Monotype Corsiva"/>
          <w:color w:val="538135" w:themeColor="accent6" w:themeShade="BF"/>
          <w:sz w:val="40"/>
          <w:szCs w:val="40"/>
        </w:rPr>
        <w:t>Putování s Bobem a Bobkem</w:t>
      </w:r>
    </w:p>
    <w:p w14:paraId="570B5FEB" w14:textId="77777777" w:rsidR="00194772" w:rsidRPr="00CA3290" w:rsidRDefault="00194772" w:rsidP="00194772">
      <w:pPr>
        <w:spacing w:after="120" w:line="10" w:lineRule="atLeast"/>
        <w:jc w:val="center"/>
        <w:rPr>
          <w:rFonts w:ascii="Monotype Corsiva" w:hAnsi="Monotype Corsiva"/>
          <w:color w:val="002060"/>
          <w:sz w:val="34"/>
          <w:szCs w:val="34"/>
        </w:rPr>
      </w:pPr>
      <w:r>
        <w:rPr>
          <w:rFonts w:ascii="Monotype Corsiva" w:hAnsi="Monotype Corsiva"/>
          <w:color w:val="002060"/>
          <w:sz w:val="34"/>
          <w:szCs w:val="34"/>
        </w:rPr>
        <w:t>4. i</w:t>
      </w:r>
      <w:r w:rsidRPr="00CA3290">
        <w:rPr>
          <w:rFonts w:ascii="Monotype Corsiva" w:hAnsi="Monotype Corsiva"/>
          <w:color w:val="002060"/>
          <w:sz w:val="34"/>
          <w:szCs w:val="34"/>
        </w:rPr>
        <w:t>ntegrovaný blok: „ Den co den, to nové kouzlo“</w:t>
      </w:r>
    </w:p>
    <w:p w14:paraId="6A6BA5BE" w14:textId="77777777" w:rsidR="00194772" w:rsidRDefault="00194772" w:rsidP="00194772">
      <w:pPr>
        <w:spacing w:after="120" w:line="10" w:lineRule="atLeast"/>
        <w:jc w:val="center"/>
        <w:rPr>
          <w:rFonts w:ascii="Monotype Corsiva" w:hAnsi="Monotype Corsiva"/>
          <w:color w:val="FF0000"/>
          <w:sz w:val="34"/>
          <w:szCs w:val="34"/>
        </w:rPr>
      </w:pPr>
      <w:r>
        <w:rPr>
          <w:rFonts w:ascii="Monotype Corsiva" w:hAnsi="Monotype Corsiva"/>
          <w:color w:val="FF0000"/>
          <w:sz w:val="34"/>
          <w:szCs w:val="34"/>
        </w:rPr>
        <w:t>3</w:t>
      </w:r>
      <w:r w:rsidRPr="00CA3290">
        <w:rPr>
          <w:rFonts w:ascii="Monotype Corsiva" w:hAnsi="Monotype Corsiva"/>
          <w:color w:val="FF0000"/>
          <w:sz w:val="34"/>
          <w:szCs w:val="34"/>
        </w:rPr>
        <w:t>. „</w:t>
      </w:r>
      <w:r>
        <w:rPr>
          <w:rFonts w:ascii="Monotype Corsiva" w:hAnsi="Monotype Corsiva"/>
          <w:color w:val="FF0000"/>
          <w:sz w:val="34"/>
          <w:szCs w:val="34"/>
        </w:rPr>
        <w:t>Zimní pohádky</w:t>
      </w:r>
      <w:r w:rsidRPr="00CA3290">
        <w:rPr>
          <w:rFonts w:ascii="Monotype Corsiva" w:hAnsi="Monotype Corsiva"/>
          <w:color w:val="FF0000"/>
          <w:sz w:val="34"/>
          <w:szCs w:val="34"/>
        </w:rPr>
        <w:t>“</w:t>
      </w:r>
      <w:r>
        <w:rPr>
          <w:rFonts w:ascii="Monotype Corsiva" w:hAnsi="Monotype Corsiva"/>
          <w:color w:val="FF0000"/>
          <w:sz w:val="34"/>
          <w:szCs w:val="34"/>
        </w:rPr>
        <w:t xml:space="preserve"> (O dvanácti měsíčkách)</w:t>
      </w:r>
    </w:p>
    <w:p w14:paraId="3EC24F07" w14:textId="77777777" w:rsidR="00194772" w:rsidRDefault="00194772" w:rsidP="00194772">
      <w:pPr>
        <w:spacing w:after="120" w:line="10" w:lineRule="atLeast"/>
        <w:rPr>
          <w:rFonts w:ascii="Monotype Corsiva" w:hAnsi="Monotype Corsiva"/>
          <w:color w:val="FF0000"/>
          <w:sz w:val="34"/>
          <w:szCs w:val="34"/>
        </w:rPr>
      </w:pPr>
    </w:p>
    <w:p w14:paraId="3F5E93B0" w14:textId="77777777" w:rsidR="00145EA2" w:rsidRPr="00145EA2" w:rsidRDefault="00194772" w:rsidP="00145EA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Soustředěný poslech pohádky O dvanácti měsíčkách, zjišťování porozumění textu- schopnost odpovídat na otázky po vyslechnutí pohádky</w:t>
      </w:r>
    </w:p>
    <w:p w14:paraId="2A54A01B" w14:textId="77777777" w:rsidR="00145EA2" w:rsidRPr="00145EA2" w:rsidRDefault="00145EA2" w:rsidP="00145EA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Seznámení se s pohádkou O dvanácti měsíčkách, rozvíjet prvky předčtenářských a předmatematických dovedností za pomoci her a aktivit spojených s pohádkou</w:t>
      </w:r>
    </w:p>
    <w:p w14:paraId="0B8EE522" w14:textId="77777777" w:rsidR="00194772" w:rsidRDefault="00194772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Rozeznat dobro a zlo v pohádce (hodná Maruška a Dvanáct měsíčků, zlá macecha a dcera Holena)</w:t>
      </w:r>
    </w:p>
    <w:p w14:paraId="03F8FB1C" w14:textId="77777777" w:rsidR="00145EA2" w:rsidRDefault="00145EA2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Povídáme si o obsahu pohádky, charakterizujeme postavy- Holena, macecha, Maruška, vymýšlíme jiné verze pohádky- jak by to bylo, kdyby…co by se stalo, kdyby…</w:t>
      </w:r>
    </w:p>
    <w:p w14:paraId="01C605AB" w14:textId="77777777" w:rsidR="00194772" w:rsidRDefault="00D9573D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Seznámíme</w:t>
      </w:r>
      <w:r w:rsidR="00194772">
        <w:rPr>
          <w:rFonts w:ascii="Monotype Corsiva" w:hAnsi="Monotype Corsiva"/>
          <w:sz w:val="34"/>
          <w:szCs w:val="34"/>
        </w:rPr>
        <w:t xml:space="preserve"> se s měsíci v roce (co se v daném měsíci děje s přírodou- návaznost s pohádkou)</w:t>
      </w:r>
      <w:r w:rsidR="00C46396">
        <w:rPr>
          <w:rFonts w:ascii="Monotype Corsiva" w:hAnsi="Monotype Corsiva"/>
          <w:sz w:val="34"/>
          <w:szCs w:val="34"/>
        </w:rPr>
        <w:t xml:space="preserve">, </w:t>
      </w:r>
      <w:r w:rsidR="00C46396" w:rsidRPr="00C46396">
        <w:rPr>
          <w:rFonts w:ascii="Monotype Corsiva" w:hAnsi="Monotype Corsiva"/>
          <w:sz w:val="34"/>
          <w:szCs w:val="34"/>
        </w:rPr>
        <w:t>proc</w:t>
      </w:r>
      <w:r w:rsidR="00C46396">
        <w:rPr>
          <w:rFonts w:ascii="Monotype Corsiva" w:hAnsi="Monotype Corsiva"/>
          <w:sz w:val="34"/>
          <w:szCs w:val="34"/>
        </w:rPr>
        <w:t>vičování časových pojmů (ráno-</w:t>
      </w:r>
      <w:r w:rsidR="00C46396" w:rsidRPr="00C46396">
        <w:rPr>
          <w:rFonts w:ascii="Monotype Corsiva" w:hAnsi="Monotype Corsiva"/>
          <w:sz w:val="34"/>
          <w:szCs w:val="34"/>
        </w:rPr>
        <w:t xml:space="preserve">dopoledne-poledne-odpoledne-večer, den </w:t>
      </w:r>
      <w:proofErr w:type="gramStart"/>
      <w:r w:rsidR="00C46396" w:rsidRPr="00C46396">
        <w:rPr>
          <w:rFonts w:ascii="Monotype Corsiva" w:hAnsi="Monotype Corsiva"/>
          <w:sz w:val="34"/>
          <w:szCs w:val="34"/>
        </w:rPr>
        <w:t>x  noc</w:t>
      </w:r>
      <w:proofErr w:type="gramEnd"/>
      <w:r w:rsidR="00C46396" w:rsidRPr="00C46396">
        <w:rPr>
          <w:rFonts w:ascii="Monotype Corsiva" w:hAnsi="Monotype Corsiva"/>
          <w:sz w:val="34"/>
          <w:szCs w:val="34"/>
        </w:rPr>
        <w:t>, dny v týdnu, roč. období)</w:t>
      </w:r>
    </w:p>
    <w:p w14:paraId="24D40FD8" w14:textId="0168B55E" w:rsidR="00145EA2" w:rsidRDefault="00C46396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Procvičování řadových číslovek (první, druhý, </w:t>
      </w:r>
      <w:r w:rsidR="00A01BFD">
        <w:rPr>
          <w:rFonts w:ascii="Monotype Corsiva" w:hAnsi="Monotype Corsiva"/>
          <w:sz w:val="34"/>
          <w:szCs w:val="34"/>
        </w:rPr>
        <w:t xml:space="preserve">třetí, čtvrtý, </w:t>
      </w:r>
      <w:proofErr w:type="gramStart"/>
      <w:r>
        <w:rPr>
          <w:rFonts w:ascii="Monotype Corsiva" w:hAnsi="Monotype Corsiva"/>
          <w:sz w:val="34"/>
          <w:szCs w:val="34"/>
        </w:rPr>
        <w:t>pát</w:t>
      </w:r>
      <w:r w:rsidR="00E12F20">
        <w:rPr>
          <w:rFonts w:ascii="Monotype Corsiva" w:hAnsi="Monotype Corsiva"/>
          <w:sz w:val="34"/>
          <w:szCs w:val="34"/>
        </w:rPr>
        <w:t>ý</w:t>
      </w:r>
      <w:r>
        <w:rPr>
          <w:rFonts w:ascii="Monotype Corsiva" w:hAnsi="Monotype Corsiva"/>
          <w:sz w:val="34"/>
          <w:szCs w:val="34"/>
        </w:rPr>
        <w:t>,..</w:t>
      </w:r>
      <w:proofErr w:type="gramEnd"/>
      <w:r>
        <w:rPr>
          <w:rFonts w:ascii="Monotype Corsiva" w:hAnsi="Monotype Corsiva"/>
          <w:sz w:val="34"/>
          <w:szCs w:val="34"/>
        </w:rPr>
        <w:t>)</w:t>
      </w:r>
      <w:r w:rsidR="00A01BFD">
        <w:rPr>
          <w:rFonts w:ascii="Monotype Corsiva" w:hAnsi="Monotype Corsiva"/>
          <w:sz w:val="34"/>
          <w:szCs w:val="34"/>
        </w:rPr>
        <w:t>, počítáme mužské a ženské postavy v pohádce (porovnáváme koho je více X méně)</w:t>
      </w:r>
    </w:p>
    <w:p w14:paraId="76709714" w14:textId="77777777" w:rsidR="00C46396" w:rsidRDefault="00145EA2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Rozkládáme na slabiky jména postav z pohádky, hledáme první písmeno (rozhlédni se a najdi věc, která začíná stejnou hláskou)</w:t>
      </w:r>
    </w:p>
    <w:p w14:paraId="5860C14A" w14:textId="77777777" w:rsidR="00F1189C" w:rsidRDefault="00F1189C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Rozvíjení dovednosti spolupracovat ve skupině, schopnost dohodnout se při plnění úkolu- skládání vločky, běh za číslem ve skupině</w:t>
      </w:r>
    </w:p>
    <w:p w14:paraId="12E42ACC" w14:textId="77777777" w:rsidR="00A01BFD" w:rsidRDefault="00F1189C" w:rsidP="00F1189C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Rozvíjet schopnost zrakového vnímání: </w:t>
      </w:r>
      <w:r w:rsidRPr="00F1189C">
        <w:rPr>
          <w:rFonts w:ascii="Monotype Corsiva" w:hAnsi="Monotype Corsiva"/>
          <w:sz w:val="34"/>
          <w:szCs w:val="34"/>
        </w:rPr>
        <w:t>najdi dva stejné měsíce dle</w:t>
      </w:r>
      <w:r>
        <w:rPr>
          <w:rFonts w:ascii="Monotype Corsiva" w:hAnsi="Monotype Corsiva"/>
          <w:sz w:val="34"/>
          <w:szCs w:val="34"/>
        </w:rPr>
        <w:t xml:space="preserve"> obrázku</w:t>
      </w:r>
    </w:p>
    <w:p w14:paraId="564A91B3" w14:textId="77777777" w:rsidR="00D9573D" w:rsidRPr="00F1189C" w:rsidRDefault="00D9573D" w:rsidP="00F1189C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Rozvíjet schopnost sluchového vnímání: Sluchová hra: Co šeptám?</w:t>
      </w:r>
    </w:p>
    <w:p w14:paraId="05C465B5" w14:textId="77777777" w:rsidR="00C46396" w:rsidRDefault="00C46396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Výroba čelenek na dvanáct měsíců v roce (každá čelenka je jiná, dle proměn přírody a počasí v měsíci, čelenky použijeme na dramatizaci pohádky)</w:t>
      </w:r>
    </w:p>
    <w:p w14:paraId="5A7E96E3" w14:textId="77777777" w:rsidR="00C46396" w:rsidRDefault="00C46396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lastRenderedPageBreak/>
        <w:t xml:space="preserve">Dramatizace pohádky za použití kostýmů a stavebnice </w:t>
      </w:r>
      <w:proofErr w:type="spellStart"/>
      <w:r>
        <w:rPr>
          <w:rFonts w:ascii="Monotype Corsiva" w:hAnsi="Monotype Corsiva"/>
          <w:sz w:val="34"/>
          <w:szCs w:val="34"/>
        </w:rPr>
        <w:t>Kapla</w:t>
      </w:r>
      <w:proofErr w:type="spellEnd"/>
      <w:r>
        <w:rPr>
          <w:rFonts w:ascii="Monotype Corsiva" w:hAnsi="Monotype Corsiva"/>
          <w:sz w:val="34"/>
          <w:szCs w:val="34"/>
        </w:rPr>
        <w:t>- stavba vatry</w:t>
      </w:r>
    </w:p>
    <w:p w14:paraId="456F5CE7" w14:textId="77777777" w:rsidR="00C46396" w:rsidRDefault="00C46396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Dechové cvičení -foukání do dlaní, tření dlaní o sebe (zahříváme si ruce jako</w:t>
      </w:r>
      <w:r w:rsidR="00FA0A0F">
        <w:rPr>
          <w:rFonts w:ascii="Monotype Corsiva" w:hAnsi="Monotype Corsiva"/>
          <w:sz w:val="34"/>
          <w:szCs w:val="34"/>
        </w:rPr>
        <w:t xml:space="preserve"> Maruška při cestě pro jablka, jahody a fialky</w:t>
      </w:r>
      <w:r>
        <w:rPr>
          <w:rFonts w:ascii="Monotype Corsiva" w:hAnsi="Monotype Corsiva"/>
          <w:sz w:val="34"/>
          <w:szCs w:val="34"/>
        </w:rPr>
        <w:t>)</w:t>
      </w:r>
    </w:p>
    <w:p w14:paraId="5C4BECF9" w14:textId="77777777" w:rsidR="00C46396" w:rsidRDefault="00C46396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 w:rsidRPr="00C46396">
        <w:rPr>
          <w:rFonts w:ascii="Monotype Corsiva" w:hAnsi="Monotype Corsiva"/>
          <w:sz w:val="34"/>
          <w:szCs w:val="34"/>
        </w:rPr>
        <w:t xml:space="preserve">„Jdeme do kina“ </w:t>
      </w:r>
      <w:r>
        <w:rPr>
          <w:rFonts w:ascii="Monotype Corsiva" w:hAnsi="Monotype Corsiva"/>
          <w:sz w:val="34"/>
          <w:szCs w:val="34"/>
        </w:rPr>
        <w:t xml:space="preserve">– sledujeme </w:t>
      </w:r>
      <w:r w:rsidR="00A01BFD">
        <w:rPr>
          <w:rFonts w:ascii="Monotype Corsiva" w:hAnsi="Monotype Corsiva"/>
          <w:sz w:val="34"/>
          <w:szCs w:val="34"/>
        </w:rPr>
        <w:t xml:space="preserve">hudební </w:t>
      </w:r>
      <w:r>
        <w:rPr>
          <w:rFonts w:ascii="Monotype Corsiva" w:hAnsi="Monotype Corsiva"/>
          <w:sz w:val="34"/>
          <w:szCs w:val="34"/>
        </w:rPr>
        <w:t>pohádku</w:t>
      </w:r>
      <w:r w:rsidR="00A01BFD">
        <w:rPr>
          <w:rFonts w:ascii="Monotype Corsiva" w:hAnsi="Monotype Corsiva"/>
          <w:sz w:val="34"/>
          <w:szCs w:val="34"/>
        </w:rPr>
        <w:t xml:space="preserve"> na interaktivní tabuli- </w:t>
      </w:r>
      <w:r>
        <w:rPr>
          <w:rFonts w:ascii="Monotype Corsiva" w:hAnsi="Monotype Corsiva"/>
          <w:sz w:val="34"/>
          <w:szCs w:val="34"/>
        </w:rPr>
        <w:t xml:space="preserve"> O dvanácti měsíčkách </w:t>
      </w:r>
      <w:r w:rsidR="00A01BFD">
        <w:rPr>
          <w:rFonts w:ascii="Monotype Corsiva" w:hAnsi="Monotype Corsiva"/>
          <w:sz w:val="34"/>
          <w:szCs w:val="34"/>
        </w:rPr>
        <w:t xml:space="preserve">(Z. Svěrák, J. Uhlíř), </w:t>
      </w:r>
      <w:r w:rsidR="00FA0A0F">
        <w:rPr>
          <w:rFonts w:ascii="Monotype Corsiva" w:hAnsi="Monotype Corsiva"/>
          <w:sz w:val="34"/>
          <w:szCs w:val="34"/>
        </w:rPr>
        <w:t>připomeneme si správné chování v kině</w:t>
      </w:r>
    </w:p>
    <w:p w14:paraId="67CEEB3D" w14:textId="77777777" w:rsidR="00145EA2" w:rsidRDefault="00145EA2" w:rsidP="00C46396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Nácvik básně s pohybem- Chumelenice- první vločka, druhá, třetí</w:t>
      </w:r>
      <w:r w:rsidR="00A01BFD">
        <w:rPr>
          <w:rFonts w:ascii="Monotype Corsiva" w:hAnsi="Monotype Corsiva"/>
          <w:sz w:val="34"/>
          <w:szCs w:val="34"/>
        </w:rPr>
        <w:t xml:space="preserve"> (pohybové ztvárnění básně)</w:t>
      </w:r>
    </w:p>
    <w:p w14:paraId="08237AC0" w14:textId="77777777" w:rsidR="00145EA2" w:rsidRDefault="00145EA2" w:rsidP="00145EA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Kolektivní práce dětí- společný výtvor Dvanácti měsíčků sedících u hořící vatry</w:t>
      </w:r>
    </w:p>
    <w:p w14:paraId="5428C754" w14:textId="77777777" w:rsidR="00145EA2" w:rsidRDefault="00A01BFD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Posloupně řadíme popletený děj pohádky dle obrázků</w:t>
      </w:r>
    </w:p>
    <w:p w14:paraId="3B73C878" w14:textId="77777777" w:rsidR="00A01BFD" w:rsidRDefault="00A01BFD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Vytváříme labyrinty cest ke Dvanácti měsíčkům -dlouhá cesta, krátká cesta (papírové lidské stopy- obkreslování nohou), cvičíme na překážkové dráze</w:t>
      </w:r>
    </w:p>
    <w:p w14:paraId="63DE6D19" w14:textId="77777777" w:rsidR="00A01BFD" w:rsidRDefault="00A01BFD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Pracovní l</w:t>
      </w:r>
      <w:r w:rsidR="00FA0A0F">
        <w:rPr>
          <w:rFonts w:ascii="Monotype Corsiva" w:hAnsi="Monotype Corsiva"/>
          <w:sz w:val="34"/>
          <w:szCs w:val="34"/>
        </w:rPr>
        <w:t>ist</w:t>
      </w:r>
      <w:r>
        <w:rPr>
          <w:rFonts w:ascii="Monotype Corsiva" w:hAnsi="Monotype Corsiva"/>
          <w:sz w:val="34"/>
          <w:szCs w:val="34"/>
        </w:rPr>
        <w:t>- Najdi cestu ke Dvanácti měsíčkům (labyrint)</w:t>
      </w:r>
    </w:p>
    <w:p w14:paraId="670C3930" w14:textId="77777777" w:rsidR="00A01BFD" w:rsidRDefault="00A01BFD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Didaktická hra- Najdi ztracený předmět za pomocí nápovědy</w:t>
      </w:r>
    </w:p>
    <w:p w14:paraId="5AFACFDC" w14:textId="77777777" w:rsidR="00194772" w:rsidRDefault="00F1189C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Pohybová hra- Na roční období, Na měsíce</w:t>
      </w:r>
    </w:p>
    <w:p w14:paraId="63051A90" w14:textId="77777777" w:rsidR="00145EA2" w:rsidRDefault="00F1189C" w:rsidP="00194772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Výroba stromu (strom v určitém ročním období)- otisky vatových tyčinek, korku</w:t>
      </w:r>
    </w:p>
    <w:p w14:paraId="55D8F8E0" w14:textId="77777777" w:rsidR="00194772" w:rsidRPr="00F1189C" w:rsidRDefault="00F1189C" w:rsidP="00F1189C">
      <w:pPr>
        <w:pStyle w:val="Odstavecseseznamem"/>
        <w:numPr>
          <w:ilvl w:val="0"/>
          <w:numId w:val="1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G</w:t>
      </w:r>
      <w:r w:rsidR="00194772" w:rsidRPr="00F1189C">
        <w:rPr>
          <w:rFonts w:ascii="Monotype Corsiva" w:hAnsi="Monotype Corsiva"/>
          <w:sz w:val="34"/>
          <w:szCs w:val="34"/>
        </w:rPr>
        <w:t xml:space="preserve">rafomotorická cvičení- uvolňovací cvik: </w:t>
      </w:r>
      <w:r>
        <w:rPr>
          <w:rFonts w:ascii="Monotype Corsiva" w:hAnsi="Monotype Corsiva"/>
          <w:sz w:val="34"/>
          <w:szCs w:val="34"/>
        </w:rPr>
        <w:t>chumelenice</w:t>
      </w:r>
    </w:p>
    <w:p w14:paraId="7FD09F29" w14:textId="77777777" w:rsidR="00194772" w:rsidRDefault="00194772" w:rsidP="00F1189C">
      <w:pPr>
        <w:pStyle w:val="Odstavecseseznamem"/>
        <w:spacing w:after="120" w:line="10" w:lineRule="atLeast"/>
        <w:rPr>
          <w:rFonts w:ascii="Monotype Corsiva" w:hAnsi="Monotype Corsiva"/>
          <w:sz w:val="34"/>
          <w:szCs w:val="34"/>
        </w:rPr>
      </w:pPr>
    </w:p>
    <w:p w14:paraId="0176D66B" w14:textId="77777777" w:rsidR="00194772" w:rsidRDefault="00194772" w:rsidP="00194772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</w:p>
    <w:p w14:paraId="470C7759" w14:textId="77777777" w:rsidR="000A2464" w:rsidRDefault="00194772" w:rsidP="00BA521E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11324B">
        <w:rPr>
          <w:rFonts w:ascii="Monotype Corsiva" w:hAnsi="Monotype Corsiva"/>
          <w:b/>
          <w:sz w:val="34"/>
          <w:szCs w:val="34"/>
        </w:rPr>
        <w:t>Logopedická prevence</w:t>
      </w:r>
      <w:r w:rsidR="00F1189C">
        <w:rPr>
          <w:rFonts w:ascii="Monotype Corsiva" w:hAnsi="Monotype Corsiva"/>
          <w:sz w:val="34"/>
          <w:szCs w:val="34"/>
        </w:rPr>
        <w:t xml:space="preserve">- </w:t>
      </w:r>
      <w:r w:rsidR="002378F6">
        <w:rPr>
          <w:rFonts w:ascii="Monotype Corsiva" w:hAnsi="Monotype Corsiva"/>
          <w:sz w:val="34"/>
          <w:szCs w:val="34"/>
        </w:rPr>
        <w:t xml:space="preserve">logopedická píseň na procvičení hlásky </w:t>
      </w:r>
      <w:r w:rsidR="00D9573D">
        <w:rPr>
          <w:rFonts w:ascii="Monotype Corsiva" w:hAnsi="Monotype Corsiva"/>
          <w:sz w:val="34"/>
          <w:szCs w:val="34"/>
        </w:rPr>
        <w:t>Ž (Moje žena Blažena)</w:t>
      </w:r>
    </w:p>
    <w:p w14:paraId="444B7F2E" w14:textId="77777777" w:rsidR="00194772" w:rsidRDefault="00194772" w:rsidP="00194772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 xml:space="preserve">Čtenářská </w:t>
      </w:r>
      <w:proofErr w:type="spellStart"/>
      <w:r w:rsidRPr="002F4178">
        <w:rPr>
          <w:rFonts w:ascii="Monotype Corsiva" w:hAnsi="Monotype Corsiva"/>
          <w:b/>
          <w:sz w:val="34"/>
          <w:szCs w:val="34"/>
        </w:rPr>
        <w:t>pregramotnost</w:t>
      </w:r>
      <w:proofErr w:type="spellEnd"/>
      <w:r w:rsidR="000A2464">
        <w:rPr>
          <w:rFonts w:ascii="Monotype Corsiva" w:hAnsi="Monotype Corsiva"/>
          <w:sz w:val="34"/>
          <w:szCs w:val="34"/>
        </w:rPr>
        <w:t>- porozumět čtené pohádce O dvanácti měsíčkách, následná práce s příběhem</w:t>
      </w:r>
    </w:p>
    <w:p w14:paraId="1F5AD198" w14:textId="77777777" w:rsidR="00194772" w:rsidRDefault="00194772" w:rsidP="00194772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 xml:space="preserve">Matematická </w:t>
      </w:r>
      <w:proofErr w:type="spellStart"/>
      <w:r w:rsidRPr="002F4178">
        <w:rPr>
          <w:rFonts w:ascii="Monotype Corsiva" w:hAnsi="Monotype Corsiva"/>
          <w:b/>
          <w:sz w:val="34"/>
          <w:szCs w:val="34"/>
        </w:rPr>
        <w:t>pregramotnost</w:t>
      </w:r>
      <w:proofErr w:type="spellEnd"/>
      <w:r>
        <w:rPr>
          <w:rFonts w:ascii="Monotype Corsiva" w:hAnsi="Monotype Corsiva"/>
          <w:sz w:val="34"/>
          <w:szCs w:val="34"/>
        </w:rPr>
        <w:t xml:space="preserve">- </w:t>
      </w:r>
      <w:r w:rsidR="00F1189C">
        <w:rPr>
          <w:rFonts w:ascii="Monotype Corsiva" w:hAnsi="Monotype Corsiva"/>
          <w:sz w:val="34"/>
          <w:szCs w:val="34"/>
        </w:rPr>
        <w:t>procvičování řadových číslovek</w:t>
      </w:r>
      <w:r w:rsidR="00D9573D">
        <w:rPr>
          <w:rFonts w:ascii="Monotype Corsiva" w:hAnsi="Monotype Corsiva"/>
          <w:sz w:val="34"/>
          <w:szCs w:val="34"/>
        </w:rPr>
        <w:t>, počítáme měsíce v roce, dny v týdnu</w:t>
      </w:r>
    </w:p>
    <w:p w14:paraId="7A276B70" w14:textId="2AD82E10" w:rsidR="00194772" w:rsidRDefault="00194772" w:rsidP="00194772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>Polytechnická výchova</w:t>
      </w:r>
      <w:r>
        <w:rPr>
          <w:rFonts w:ascii="Monotype Corsiva" w:hAnsi="Monotype Corsiva"/>
          <w:sz w:val="34"/>
          <w:szCs w:val="34"/>
        </w:rPr>
        <w:t xml:space="preserve">- stavba </w:t>
      </w:r>
      <w:r w:rsidR="000A2464">
        <w:rPr>
          <w:rFonts w:ascii="Monotype Corsiva" w:hAnsi="Monotype Corsiva"/>
          <w:sz w:val="34"/>
          <w:szCs w:val="34"/>
        </w:rPr>
        <w:t>vatry z dřevěné stavebnice KAPLA</w:t>
      </w:r>
      <w:r w:rsidR="00CE52CD">
        <w:rPr>
          <w:rFonts w:ascii="Monotype Corsiva" w:hAnsi="Monotype Corsiva"/>
          <w:sz w:val="34"/>
          <w:szCs w:val="34"/>
        </w:rPr>
        <w:t>, pozorování již provedeného pokusu</w:t>
      </w:r>
    </w:p>
    <w:p w14:paraId="5551A2DE" w14:textId="77777777" w:rsidR="00F233B1" w:rsidRDefault="00F233B1"/>
    <w:sectPr w:rsidR="00F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47C"/>
    <w:multiLevelType w:val="hybridMultilevel"/>
    <w:tmpl w:val="9F70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72"/>
    <w:rsid w:val="000A2464"/>
    <w:rsid w:val="00145EA2"/>
    <w:rsid w:val="00194772"/>
    <w:rsid w:val="002378F6"/>
    <w:rsid w:val="00A01BFD"/>
    <w:rsid w:val="00BA521E"/>
    <w:rsid w:val="00C46396"/>
    <w:rsid w:val="00CE52CD"/>
    <w:rsid w:val="00D9573D"/>
    <w:rsid w:val="00E12F20"/>
    <w:rsid w:val="00F1189C"/>
    <w:rsid w:val="00F233B1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C36"/>
  <w15:chartTrackingRefBased/>
  <w15:docId w15:val="{15DDC2A2-6B7F-4C5D-9FA9-3700A90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Kyvalova Klara</cp:lastModifiedBy>
  <cp:revision>4</cp:revision>
  <cp:lastPrinted>2021-02-09T11:30:00Z</cp:lastPrinted>
  <dcterms:created xsi:type="dcterms:W3CDTF">2021-02-09T11:31:00Z</dcterms:created>
  <dcterms:modified xsi:type="dcterms:W3CDTF">2021-02-15T20:22:00Z</dcterms:modified>
</cp:coreProperties>
</file>